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E5F72" w14:textId="77777777" w:rsidR="002E27E1" w:rsidRPr="00BF7B8B" w:rsidRDefault="002E27E1" w:rsidP="00BF7B8B">
      <w:pPr>
        <w:spacing w:after="0"/>
        <w:jc w:val="center"/>
        <w:rPr>
          <w:rFonts w:ascii="宋体" w:eastAsia="宋体" w:hAnsi="宋体"/>
          <w:b/>
          <w:sz w:val="36"/>
          <w:szCs w:val="32"/>
          <w:lang w:eastAsia="zh-CN"/>
        </w:rPr>
      </w:pP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《</w:t>
      </w:r>
      <w:r w:rsidR="0024032C">
        <w:rPr>
          <w:rFonts w:ascii="宋体" w:eastAsia="宋体" w:hAnsi="宋体"/>
          <w:b/>
          <w:sz w:val="36"/>
          <w:szCs w:val="32"/>
          <w:lang w:eastAsia="zh-CN"/>
        </w:rPr>
        <w:t>器乐选修1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》</w:t>
      </w:r>
      <w:r w:rsidR="0024032C">
        <w:rPr>
          <w:rFonts w:ascii="宋体" w:eastAsia="宋体" w:hAnsi="宋体"/>
          <w:b/>
          <w:sz w:val="36"/>
          <w:szCs w:val="32"/>
          <w:lang w:eastAsia="zh-CN"/>
        </w:rPr>
        <w:t>（二胡）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833"/>
        <w:gridCol w:w="567"/>
        <w:gridCol w:w="267"/>
        <w:gridCol w:w="236"/>
        <w:gridCol w:w="1366"/>
        <w:gridCol w:w="1583"/>
      </w:tblGrid>
      <w:tr w:rsidR="002E27E1" w:rsidRPr="002E27E1" w14:paraId="77F89D40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9F0569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4032C">
              <w:rPr>
                <w:rFonts w:ascii="宋体" w:eastAsia="宋体" w:hAnsi="宋体"/>
                <w:b/>
                <w:sz w:val="21"/>
                <w:szCs w:val="21"/>
              </w:rPr>
              <w:t>器乐</w:t>
            </w:r>
            <w:r w:rsidR="00377CE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选修1</w:t>
            </w:r>
            <w:r w:rsidR="0024032C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（二胡）</w:t>
            </w:r>
          </w:p>
        </w:tc>
        <w:tc>
          <w:tcPr>
            <w:tcW w:w="4852" w:type="dxa"/>
            <w:gridSpan w:val="6"/>
            <w:vAlign w:val="center"/>
          </w:tcPr>
          <w:p w14:paraId="2437490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377CE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14:paraId="2E634DAE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17B5A40D" w14:textId="2B53C4D9" w:rsidR="002E27E1" w:rsidRPr="002E27E1" w:rsidRDefault="002E27E1" w:rsidP="001C259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4032C">
              <w:rPr>
                <w:rFonts w:ascii="Times" w:eastAsia="宋体" w:hAnsi="Times" w:cs="Times"/>
                <w:szCs w:val="24"/>
                <w:lang w:eastAsia="zh-CN"/>
              </w:rPr>
              <w:t>Elective Instruments1</w:t>
            </w:r>
            <w:r w:rsidR="001C2596">
              <w:rPr>
                <w:rFonts w:ascii="Times" w:eastAsia="宋体" w:hAnsi="Times" w:cs="Times"/>
                <w:szCs w:val="24"/>
                <w:lang w:eastAsia="zh-CN"/>
              </w:rPr>
              <w:t>（</w:t>
            </w:r>
            <w:r w:rsidR="00AA1EAA">
              <w:rPr>
                <w:rFonts w:ascii="Times" w:eastAsia="宋体" w:hAnsi="Times" w:cs="Times" w:hint="eastAsia"/>
                <w:szCs w:val="24"/>
                <w:lang w:eastAsia="zh-CN"/>
              </w:rPr>
              <w:t>Erhu</w:t>
            </w:r>
            <w:r w:rsidR="001C2596">
              <w:rPr>
                <w:rFonts w:ascii="Times" w:eastAsia="宋体" w:hAnsi="Times" w:cs="Times"/>
                <w:szCs w:val="24"/>
                <w:lang w:eastAsia="zh-CN"/>
              </w:rPr>
              <w:t>）</w:t>
            </w:r>
            <w:bookmarkStart w:id="0" w:name="_GoBack"/>
            <w:bookmarkEnd w:id="0"/>
          </w:p>
        </w:tc>
      </w:tr>
      <w:tr w:rsidR="002E27E1" w:rsidRPr="002E27E1" w14:paraId="791FAB50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2A7E69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377CE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16/1/0.5</w:t>
            </w:r>
          </w:p>
        </w:tc>
        <w:tc>
          <w:tcPr>
            <w:tcW w:w="4852" w:type="dxa"/>
            <w:gridSpan w:val="6"/>
            <w:vAlign w:val="center"/>
          </w:tcPr>
          <w:p w14:paraId="6E45717D" w14:textId="466F0ECE" w:rsidR="002E27E1" w:rsidRPr="002E27E1" w:rsidRDefault="002E27E1" w:rsidP="0040130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14:paraId="377C3DF8" w14:textId="77777777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EFC1346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器乐基础</w:t>
            </w:r>
          </w:p>
        </w:tc>
      </w:tr>
      <w:tr w:rsidR="002E27E1" w:rsidRPr="002E27E1" w14:paraId="7DEE1A22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4622F42" w14:textId="77777777" w:rsidR="002E27E1" w:rsidRPr="002E27E1" w:rsidRDefault="002E27E1" w:rsidP="004B7B8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4B7B8A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周一</w:t>
            </w:r>
            <w:r w:rsidR="004B7B8A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16</w:t>
            </w:r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：</w:t>
            </w:r>
            <w:r w:rsidR="004B7B8A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0</w:t>
            </w:r>
            <w:r w:rsidR="004B7B8A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0</w:t>
            </w:r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-</w:t>
            </w:r>
            <w:r w:rsidR="004B7B8A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16：</w:t>
            </w:r>
            <w:r w:rsidR="004B7B8A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45</w:t>
            </w:r>
          </w:p>
        </w:tc>
        <w:tc>
          <w:tcPr>
            <w:tcW w:w="4852" w:type="dxa"/>
            <w:gridSpan w:val="6"/>
            <w:vAlign w:val="center"/>
          </w:tcPr>
          <w:p w14:paraId="35BBBA7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2E27E1" w:rsidRPr="002E27E1" w14:paraId="2F693B56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26D8A8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4B7B8A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201</w:t>
            </w:r>
            <w:r w:rsidR="004B7B8A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7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级音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乐教育</w:t>
            </w:r>
          </w:p>
        </w:tc>
      </w:tr>
      <w:tr w:rsidR="002E27E1" w:rsidRPr="002E27E1" w14:paraId="2FE04A44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73160C3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BF7B8B"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</w:p>
        </w:tc>
      </w:tr>
      <w:tr w:rsidR="002E27E1" w:rsidRPr="002E27E1" w14:paraId="3FAD39B5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A8DDEE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王娟</w:t>
            </w:r>
          </w:p>
        </w:tc>
      </w:tr>
      <w:tr w:rsidR="002E27E1" w:rsidRPr="002E27E1" w14:paraId="40E53C2C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38B9CE8" w14:textId="77777777" w:rsidR="002E27E1" w:rsidRPr="002E27E1" w:rsidRDefault="002E27E1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F7B8B" w:rsidRPr="00BF7B8B">
              <w:rPr>
                <w:rFonts w:ascii="宋体" w:eastAsia="宋体" w:hAnsi="宋体"/>
                <w:sz w:val="21"/>
                <w:szCs w:val="21"/>
                <w:lang w:eastAsia="zh-CN"/>
              </w:rPr>
              <w:t>616125</w:t>
            </w:r>
          </w:p>
        </w:tc>
        <w:tc>
          <w:tcPr>
            <w:tcW w:w="4852" w:type="dxa"/>
            <w:gridSpan w:val="6"/>
            <w:vAlign w:val="center"/>
          </w:tcPr>
          <w:p w14:paraId="4E0F6D6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172942527@ qq.com</w:t>
            </w:r>
          </w:p>
        </w:tc>
      </w:tr>
      <w:tr w:rsidR="002E27E1" w:rsidRPr="002E27E1" w14:paraId="47E3497D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542347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周二 艺术楼A147  现场及电话答疑</w:t>
            </w:r>
          </w:p>
        </w:tc>
      </w:tr>
      <w:tr w:rsidR="00735FDE" w:rsidRPr="00735FDE" w14:paraId="5D6B1F60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75872A35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BF7B8B" w:rsidRPr="00BF7B8B">
              <w:rPr>
                <w:rFonts w:ascii="Arial" w:eastAsia="宋体" w:hAnsi="Arial" w:cs="Arial"/>
                <w:b/>
                <w:kern w:val="2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0409E882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719F83E8" w14:textId="77777777" w:rsidR="00BF7B8B" w:rsidRPr="00BF7B8B" w:rsidRDefault="00735FDE" w:rsidP="00BF7B8B">
            <w:pPr>
              <w:snapToGrid w:val="0"/>
              <w:spacing w:line="360" w:lineRule="exact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选用教材：《全国二胡考级常用曲目学习辅导》</w:t>
            </w:r>
          </w:p>
          <w:p w14:paraId="0F9459EA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000" w:firstLine="48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许讲德、蒋巽风、王志伟编著</w:t>
            </w:r>
          </w:p>
          <w:p w14:paraId="494A1896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500" w:firstLine="12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《中国二胡考级曲集》（修订本）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王永德  主编</w:t>
            </w:r>
          </w:p>
          <w:p w14:paraId="3A9DFD45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24" w:firstLine="538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《二胡系统进阶练习》上、下册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刘长福  编选</w:t>
            </w:r>
          </w:p>
          <w:p w14:paraId="5A0A248B" w14:textId="77777777" w:rsidR="00735FDE" w:rsidRDefault="00BF7B8B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 xml:space="preserve">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《二胡演奏世界名曲》        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赵寒阳  选编</w:t>
            </w:r>
          </w:p>
          <w:p w14:paraId="5228D89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少儿二胡集体课初级教程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》</w:t>
            </w:r>
            <w:r w:rsidR="00BF7B8B"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——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王莉莉 著</w:t>
            </w:r>
          </w:p>
        </w:tc>
      </w:tr>
      <w:tr w:rsidR="00735FDE" w:rsidRPr="002E27E1" w14:paraId="51374380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0B2979EE" w14:textId="77777777" w:rsidR="00735FDE" w:rsidRPr="00BF7B8B" w:rsidRDefault="00735FDE" w:rsidP="00BF7B8B">
            <w:pPr>
              <w:spacing w:line="360" w:lineRule="exact"/>
              <w:rPr>
                <w:rFonts w:ascii="宋体" w:eastAsia="宋体" w:hAnsi="宋体"/>
                <w:b/>
                <w:kern w:val="2"/>
                <w:szCs w:val="24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C60F9" w:rsidRPr="009C60F9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本课程是师范学院音乐系的二胡选修课，主要是研究二胡演奏技能技巧的专业课，它的教学目的和任务是：学生通过系统的学习，学生能够演奏各类二胡乐曲。通过培养学生扎实的二胡演奏技能，增强其自身演奏的音乐表现力，从而使学生具备在民族乐团，中小学的民乐教学等方面的工作能力。</w:t>
            </w:r>
          </w:p>
        </w:tc>
      </w:tr>
      <w:tr w:rsidR="00735FDE" w:rsidRPr="00917C66" w14:paraId="3FCCEC8E" w14:textId="77777777" w:rsidTr="00735FDE">
        <w:trPr>
          <w:trHeight w:val="2920"/>
          <w:jc w:val="center"/>
        </w:trPr>
        <w:tc>
          <w:tcPr>
            <w:tcW w:w="6216" w:type="dxa"/>
            <w:gridSpan w:val="8"/>
          </w:tcPr>
          <w:p w14:paraId="50256D80" w14:textId="77777777" w:rsidR="00735FDE" w:rsidRPr="00917C66" w:rsidRDefault="00917C66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46E6A5D6" w14:textId="77777777" w:rsidR="00BF7B8B" w:rsidRPr="00BF7B8B" w:rsidRDefault="00BF7B8B" w:rsidP="00BF7B8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1.</w:t>
            </w:r>
            <w:r w:rsidR="00DF6CFE" w:rsidRPr="00DF6CFE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掌握正确的拉琴姿势，持琴方法，培养良好的学习习惯；</w:t>
            </w:r>
          </w:p>
          <w:p w14:paraId="1974D085" w14:textId="77777777" w:rsidR="00BF7B8B" w:rsidRPr="00BF7B8B" w:rsidRDefault="00BF7B8B" w:rsidP="00BF7B8B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2.</w:t>
            </w:r>
            <w:r w:rsidR="00DF6CFE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能够演奏基础的练习曲和简单</w:t>
            </w:r>
            <w:r w:rsidR="00DF6CFE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D调、G调、C调</w:t>
            </w:r>
            <w:r w:rsidR="00DF6CFE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的二胡曲；</w:t>
            </w:r>
          </w:p>
          <w:p w14:paraId="317046A0" w14:textId="77777777" w:rsidR="00BF7B8B" w:rsidRPr="00BF7B8B" w:rsidRDefault="00BF7B8B" w:rsidP="00BF7B8B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3.</w:t>
            </w:r>
            <w:r w:rsidR="00DF6CFE" w:rsidRPr="00DF6CFE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具备在实践中灵活运用这些知识与方法的能力。</w:t>
            </w:r>
            <w:r w:rsidR="00DF6CFE"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</w:p>
          <w:p w14:paraId="3B522677" w14:textId="77777777" w:rsidR="00735FDE" w:rsidRPr="00BF7B8B" w:rsidRDefault="00735FDE" w:rsidP="005226B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99A81DD" w14:textId="77777777" w:rsidR="00735FDE" w:rsidRPr="00917C66" w:rsidRDefault="00735FDE" w:rsidP="005226BD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3"/>
          </w:tcPr>
          <w:p w14:paraId="1774E4F0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A7F830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08D1C9E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733C8002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7307B0A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0911E90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F25F8C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3EC5C37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43E83F30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7B4B8A22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339BCE71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539CB951" w14:textId="77777777" w:rsidTr="00DF6CFE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1BFF265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266E0E4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67258DC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</w:p>
        </w:tc>
        <w:tc>
          <w:tcPr>
            <w:tcW w:w="2383" w:type="dxa"/>
            <w:gridSpan w:val="2"/>
            <w:tcMar>
              <w:left w:w="28" w:type="dxa"/>
              <w:right w:w="28" w:type="dxa"/>
            </w:tcMar>
            <w:vAlign w:val="center"/>
          </w:tcPr>
          <w:p w14:paraId="26BC238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AB6934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3452" w:type="dxa"/>
            <w:gridSpan w:val="4"/>
            <w:tcMar>
              <w:left w:w="28" w:type="dxa"/>
              <w:right w:w="28" w:type="dxa"/>
            </w:tcMar>
            <w:vAlign w:val="center"/>
          </w:tcPr>
          <w:p w14:paraId="3CEFB91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F6CFE" w:rsidRPr="002E27E1" w14:paraId="5FA3405C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2BF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73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复习D调音阶， 复习曲子《田园春色》</w:t>
            </w:r>
          </w:p>
          <w:p w14:paraId="37A7797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05E6" w14:textId="77777777" w:rsidR="00DF6CFE" w:rsidRDefault="00DF6CFE" w:rsidP="00DF6CFE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93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要点：音准，</w:t>
            </w:r>
            <w:r>
              <w:rPr>
                <w:rFonts w:ascii="宋体" w:hAnsi="宋体"/>
                <w:color w:val="000000"/>
              </w:rPr>
              <w:t>手指运用的姿势与运弓的配合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11C479D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难点：乐曲完整性。</w:t>
            </w:r>
          </w:p>
          <w:p w14:paraId="398223E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B71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A2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运弓要保持</w:t>
            </w:r>
            <w:r>
              <w:rPr>
                <w:rFonts w:ascii="宋体" w:hAnsi="宋体" w:hint="eastAsia"/>
                <w:color w:val="000000"/>
              </w:rPr>
              <w:t>平、直、</w:t>
            </w:r>
            <w:r>
              <w:rPr>
                <w:rFonts w:ascii="宋体" w:hAnsi="宋体"/>
                <w:color w:val="000000"/>
              </w:rPr>
              <w:t>匀，</w:t>
            </w:r>
            <w:r>
              <w:rPr>
                <w:rFonts w:ascii="宋体" w:hAnsi="宋体" w:hint="eastAsia"/>
                <w:color w:val="000000"/>
              </w:rPr>
              <w:t>动作松、通、稳，</w:t>
            </w:r>
            <w:r>
              <w:rPr>
                <w:rFonts w:ascii="宋体" w:hAnsi="宋体"/>
                <w:color w:val="000000"/>
              </w:rPr>
              <w:t>要把弓子拉满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5B6227F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把握乐曲的表现</w:t>
            </w:r>
            <w:r>
              <w:rPr>
                <w:rFonts w:ascii="宋体" w:hAnsi="宋体" w:hint="eastAsia"/>
                <w:color w:val="000000"/>
              </w:rPr>
              <w:t>，</w:t>
            </w:r>
            <w:r>
              <w:rPr>
                <w:rFonts w:ascii="宋体" w:hAnsi="宋体"/>
                <w:color w:val="000000"/>
              </w:rPr>
              <w:t>练习手指力度．使后十六分音符</w:t>
            </w:r>
            <w:r>
              <w:rPr>
                <w:rFonts w:ascii="宋体" w:hAnsi="宋体" w:hint="eastAsia"/>
                <w:color w:val="000000"/>
              </w:rPr>
              <w:t>和全十六分音符</w:t>
            </w:r>
            <w:r>
              <w:rPr>
                <w:rFonts w:ascii="宋体" w:hAnsi="宋体"/>
                <w:color w:val="000000"/>
              </w:rPr>
              <w:t>各个</w:t>
            </w:r>
            <w:r>
              <w:rPr>
                <w:rFonts w:ascii="宋体" w:hAnsi="宋体"/>
                <w:color w:val="000000"/>
              </w:rPr>
              <w:lastRenderedPageBreak/>
              <w:t>音都具有颗粒感．</w:t>
            </w:r>
          </w:p>
        </w:tc>
      </w:tr>
      <w:tr w:rsidR="00DF6CFE" w:rsidRPr="002E27E1" w14:paraId="17CC6450" w14:textId="77777777" w:rsidTr="00DF6CFE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44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D5A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56E458A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学习歌曲《乘着歌声的翅膀》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21F1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C62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要点：巩固长</w:t>
            </w:r>
            <w:r>
              <w:rPr>
                <w:rFonts w:ascii="宋体" w:hAnsi="宋体"/>
                <w:color w:val="000000"/>
              </w:rPr>
              <w:t>弓运弓</w:t>
            </w:r>
          </w:p>
          <w:p w14:paraId="6D12E1C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086D0CD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 xml:space="preserve">难点：变化音音准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D472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DA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要求音高的准确性、手型的正确性。并能熟练的拉奏乐曲。</w:t>
            </w:r>
          </w:p>
        </w:tc>
      </w:tr>
      <w:tr w:rsidR="00DF6CFE" w:rsidRPr="002E27E1" w14:paraId="7F13A5D8" w14:textId="77777777" w:rsidTr="00DF6CFE">
        <w:trPr>
          <w:trHeight w:val="12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106B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00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4E9AFE0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学习C大调音阶和练习曲《C调指法练习》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82D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EF1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要点：新调的指距变化。</w:t>
            </w:r>
          </w:p>
          <w:p w14:paraId="2874150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08585E3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B97F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75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大调音阶与Ｄ</w:t>
            </w:r>
            <w:r>
              <w:rPr>
                <w:rFonts w:ascii="宋体" w:hAnsi="宋体" w:hint="eastAsia"/>
                <w:color w:val="000000"/>
              </w:rPr>
              <w:t>、G</w:t>
            </w:r>
            <w:r>
              <w:rPr>
                <w:rFonts w:ascii="宋体" w:hAnsi="宋体"/>
                <w:color w:val="000000"/>
              </w:rPr>
              <w:t>大调音阶的区别，由于调式的转变，二胡的内外弦分别变了不一样的音，音阶的排列顺序也就不一样了，指法也有了很大的改变，根据音程关系，确定新调式的新指法</w:t>
            </w:r>
            <w:r>
              <w:rPr>
                <w:rFonts w:ascii="宋体" w:hAnsi="宋体" w:hint="eastAsia"/>
                <w:color w:val="000000"/>
              </w:rPr>
              <w:t>。</w:t>
            </w:r>
            <w:r>
              <w:rPr>
                <w:rFonts w:ascii="宋体" w:hAnsi="宋体"/>
                <w:color w:val="000000"/>
              </w:rPr>
              <w:t xml:space="preserve"> </w:t>
            </w:r>
          </w:p>
        </w:tc>
      </w:tr>
      <w:tr w:rsidR="00DF6CFE" w:rsidRPr="002E27E1" w14:paraId="26599E67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E3AB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6F7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D调换把</w:t>
            </w:r>
          </w:p>
          <w:p w14:paraId="5FF6256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《D调空弦换把练习》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B14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4F0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要点：换把技巧的掌握。</w:t>
            </w:r>
          </w:p>
          <w:p w14:paraId="4B8DB0C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B32B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346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在学习的过程中，要求学生换把的音准一定要把握好，换把的姿势也一定要正确，上把位和下把位的动作一定要协调。</w:t>
            </w:r>
          </w:p>
        </w:tc>
      </w:tr>
      <w:tr w:rsidR="00DF6CFE" w:rsidRPr="002E27E1" w14:paraId="609FFD9B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E8B5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669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1ACDC01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学习儿歌《小燕子》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26C3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F7D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要点：掌握D大调二把位空弦换把的技巧。</w:t>
            </w:r>
          </w:p>
          <w:p w14:paraId="76FD7CE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难点：换把的音准。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3BC7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3D9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练习这曲子时要注意保持左右手的正确姿势，并注意其两手的配合与协调。</w:t>
            </w:r>
          </w:p>
        </w:tc>
      </w:tr>
      <w:tr w:rsidR="00DF6CFE" w:rsidRPr="002E27E1" w14:paraId="45A7F41A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11A2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A6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D大调二把位一指、二指、三指换把。学习练习曲《综合换把练习》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7179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FBA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要点： D大调二把位一、二、三指换把的方法。难点：加强音准的训练。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426A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AE2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要求掌握D大调二把位的换把技巧，要求音高的准确性、手型的正确性。并能熟练的拉奏练习曲。</w:t>
            </w:r>
          </w:p>
        </w:tc>
      </w:tr>
      <w:tr w:rsidR="00DF6CFE" w:rsidRPr="002E27E1" w14:paraId="5BD2E8DE" w14:textId="77777777" w:rsidTr="00DF6CFE">
        <w:trPr>
          <w:trHeight w:val="19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C57A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2D3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01F0492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学习乐曲《我们多么幸福》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A498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561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要点：演奏乐曲的乐感、音准和音色。</w:t>
            </w:r>
          </w:p>
          <w:p w14:paraId="76B1102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难点：节奏节准的准确。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0A9B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8CC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在演奏的时候，不仅节奏音准要准确，同时要求要有感情的演奏乐曲。</w:t>
            </w:r>
          </w:p>
        </w:tc>
      </w:tr>
      <w:tr w:rsidR="00DF6CFE" w:rsidRPr="002E27E1" w14:paraId="2FF05789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C621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2B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47F3E67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复习G调音阶</w:t>
            </w:r>
          </w:p>
          <w:p w14:paraId="72DD681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学习乐曲《西藏舞曲》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A2FB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374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要点：音准以及音乐风格把握。</w:t>
            </w:r>
          </w:p>
          <w:p w14:paraId="7F27515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</w:t>
            </w:r>
            <w:r>
              <w:rPr>
                <w:rFonts w:ascii="宋体" w:hAnsi="宋体"/>
                <w:color w:val="000000"/>
              </w:rPr>
              <w:t>手指运用的姿势　与运弓的配合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E33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B0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注意G</w:t>
            </w:r>
            <w:r>
              <w:rPr>
                <w:rFonts w:ascii="宋体" w:hAnsi="宋体"/>
                <w:color w:val="000000"/>
              </w:rPr>
              <w:t>大调音阶与Ｄ大调音阶的区别</w:t>
            </w:r>
            <w:r>
              <w:rPr>
                <w:rFonts w:ascii="宋体" w:hAnsi="宋体" w:hint="eastAsia"/>
                <w:color w:val="000000"/>
              </w:rPr>
              <w:t>，音准把握，</w:t>
            </w:r>
            <w:r>
              <w:rPr>
                <w:rFonts w:ascii="宋体" w:hAnsi="宋体"/>
                <w:color w:val="000000"/>
              </w:rPr>
              <w:t>介绍西藏舞曲的地域风格，整曲</w:t>
            </w:r>
            <w:r>
              <w:rPr>
                <w:rFonts w:ascii="宋体" w:hAnsi="宋体" w:hint="eastAsia"/>
                <w:color w:val="000000"/>
              </w:rPr>
              <w:t>示范</w:t>
            </w:r>
            <w:r>
              <w:rPr>
                <w:rFonts w:ascii="宋体" w:hAnsi="宋体"/>
                <w:color w:val="000000"/>
              </w:rPr>
              <w:t>让学生模仿老师的演奏意境．仍然要求在前两学时把握音准和手指力度，在后两学时将曲子风格加以表现</w:t>
            </w:r>
          </w:p>
        </w:tc>
      </w:tr>
      <w:tr w:rsidR="00DF6CFE" w:rsidRPr="002E27E1" w14:paraId="52001B51" w14:textId="77777777" w:rsidTr="00DF6CFE">
        <w:trPr>
          <w:trHeight w:val="186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AE1A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ECE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D2326B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学习G大调二把位空弦换把、学习练习曲《G大调空弦换把练习》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41A7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13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要点：掌握G大调二把位空弦换把的技巧，对G大调二把位音位有个感性的认识。</w:t>
            </w:r>
          </w:p>
          <w:p w14:paraId="4B544B1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难点：区别与D调的按弦位置。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BDF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DE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练习这两个练习曲时注意保持左右手的正确姿势，并注意其两手的配合与协调，另外注意外弦三四指的指距，在内外弦的一把位均为全音关系，特别要注意音准。</w:t>
            </w:r>
          </w:p>
        </w:tc>
      </w:tr>
      <w:tr w:rsidR="00DF6CFE" w:rsidRPr="002E27E1" w14:paraId="6F0209B2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4C1B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09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G大调二把位一指、二指、三指换把。学习乐曲《送别》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CFAF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2C5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要点：两个声部音符时值的对应性。</w:t>
            </w:r>
          </w:p>
          <w:p w14:paraId="2977CF3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454262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难点：节奏的把握。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51B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CD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注意两个声部音符时值的对应性，练习时，注意眼睛看谱，头脑反映、两手操作的全方位的协调性和配合性。</w:t>
            </w:r>
          </w:p>
        </w:tc>
      </w:tr>
      <w:tr w:rsidR="00DF6CFE" w:rsidRPr="002E27E1" w14:paraId="6ECADE11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AD2D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98F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F调的音阶学习。练习《F调七声音阶练习》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B51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AE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要点：F调的音阶学习。</w:t>
            </w:r>
          </w:p>
          <w:p w14:paraId="49B41C6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1DB18BC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重点：把握好把拉的位子和音高。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9A1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46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F调常用的把位在第一把位往下一点的位置，要求在学习的过程中重点把握好把位的位子和音高的位子。</w:t>
            </w:r>
          </w:p>
        </w:tc>
      </w:tr>
      <w:tr w:rsidR="00DF6CFE" w:rsidRPr="002E27E1" w14:paraId="0CA06066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25C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AB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4401A5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5A3FA73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学习乐曲《长城谣》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DB24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3D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熟练运用音阶完成简单的乐曲</w:t>
            </w:r>
            <w:r>
              <w:rPr>
                <w:rFonts w:ascii="宋体" w:hAnsi="宋体" w:hint="eastAsia"/>
                <w:color w:val="000000"/>
              </w:rPr>
              <w:t>；</w:t>
            </w:r>
          </w:p>
          <w:p w14:paraId="43E797D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6B866C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难点：</w:t>
            </w:r>
            <w:r>
              <w:rPr>
                <w:rFonts w:ascii="宋体" w:hAnsi="宋体"/>
                <w:color w:val="000000"/>
              </w:rPr>
              <w:t>乐曲的流畅性和音准性</w:t>
            </w:r>
          </w:p>
          <w:p w14:paraId="0B4A993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EB4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D12D" w14:textId="77777777" w:rsidR="00DF6CFE" w:rsidRP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在完成</w:t>
            </w:r>
            <w:r>
              <w:rPr>
                <w:rFonts w:ascii="宋体" w:hAnsi="宋体" w:hint="eastAsia"/>
                <w:color w:val="000000"/>
              </w:rPr>
              <w:t>F</w:t>
            </w:r>
            <w:r>
              <w:rPr>
                <w:rFonts w:ascii="宋体" w:hAnsi="宋体"/>
                <w:color w:val="000000"/>
              </w:rPr>
              <w:t>大调音阶的基础上，熟练掌握各个音在弦上的位置，独立运用完成简单的歌曲，弓手配合默契，领会歌曲的意义，演奏时要注意其乐曲的表现力．尽量流畅，准确．要通过多次的练习才能掌握的比较流畅．</w:t>
            </w:r>
          </w:p>
        </w:tc>
      </w:tr>
      <w:tr w:rsidR="00DF6CFE" w:rsidRPr="002E27E1" w14:paraId="56E0B9AD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F39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774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308F822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0C80087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6D1032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《分顿弓练习》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1E80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EFD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要点：掌握顿弓的演奏方法。</w:t>
            </w:r>
          </w:p>
          <w:p w14:paraId="43AECEB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43C2FF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难点：演奏</w:t>
            </w:r>
            <w:r>
              <w:rPr>
                <w:rFonts w:ascii="宋体" w:hAnsi="宋体" w:cs="Arial"/>
                <w:color w:val="000000"/>
              </w:rPr>
              <w:t>顿音</w:t>
            </w:r>
            <w:r>
              <w:rPr>
                <w:rFonts w:ascii="宋体" w:hAnsi="宋体" w:cs="Arial" w:hint="eastAsia"/>
                <w:color w:val="000000"/>
              </w:rPr>
              <w:t>左右手的配合，要放松，不可紧张。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1F5B" w14:textId="77777777" w:rsidR="00DF6CFE" w:rsidRDefault="00DF6CFE" w:rsidP="00DF6CFE"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81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cs="Arial"/>
                <w:color w:val="000000"/>
              </w:rPr>
              <w:t>要求将顿音处理得短促，轻巧，铿锵分明</w:t>
            </w:r>
            <w:r>
              <w:rPr>
                <w:rFonts w:ascii="宋体" w:hAnsi="宋体" w:cs="Arial" w:hint="eastAsia"/>
                <w:color w:val="000000"/>
              </w:rPr>
              <w:t>，</w:t>
            </w:r>
            <w:r>
              <w:rPr>
                <w:rFonts w:ascii="宋体" w:hAnsi="宋体"/>
                <w:color w:val="000000"/>
              </w:rPr>
              <w:t>在演奏顿弓时要注意： 1、手腕要放正，不可偏于内屈或偏于外伸。 2、右臂要保持自然松弛，不可紧张僵硬。 3、弓子只可左右运动，不能有类似击打的上下动作，以避免打琴筒发出杂音。</w:t>
            </w:r>
          </w:p>
        </w:tc>
      </w:tr>
      <w:tr w:rsidR="00DF6CFE" w:rsidRPr="002E27E1" w14:paraId="2EE0868A" w14:textId="77777777" w:rsidTr="00DF6CFE">
        <w:trPr>
          <w:trHeight w:val="11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01D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160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05C0051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复习1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56AA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95A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布置考试曲目</w:t>
            </w:r>
            <w:r>
              <w:rPr>
                <w:rFonts w:ascii="宋体" w:hAnsi="宋体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546" w14:textId="77777777" w:rsidR="00DF6CFE" w:rsidRDefault="00DF6CFE" w:rsidP="00DF6CFE">
            <w:r w:rsidRPr="008A1D74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291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练习之前学过的曲目</w:t>
            </w:r>
          </w:p>
        </w:tc>
      </w:tr>
      <w:tr w:rsidR="00DF6CFE" w:rsidRPr="002E27E1" w14:paraId="2A2D782B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298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389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7BC188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复习2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CFE2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C6A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布置考试曲目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FD1" w14:textId="77777777" w:rsidR="00DF6CFE" w:rsidRDefault="00DF6CFE" w:rsidP="00DF6CFE">
            <w:r w:rsidRPr="008A1D74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BE0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准备考试</w:t>
            </w:r>
          </w:p>
        </w:tc>
      </w:tr>
      <w:tr w:rsidR="00DF6CFE" w:rsidRPr="002E27E1" w14:paraId="259CDDA0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E5D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F36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B2B7F0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E365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67D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平时分</w:t>
            </w:r>
            <w:r>
              <w:rPr>
                <w:rFonts w:ascii="宋体" w:hAnsi="宋体"/>
                <w:color w:val="000000"/>
              </w:rPr>
              <w:t>30%+</w:t>
            </w:r>
            <w:r>
              <w:rPr>
                <w:rFonts w:ascii="宋体" w:hAnsi="宋体" w:hint="eastAsia"/>
                <w:color w:val="000000"/>
              </w:rPr>
              <w:t>考试分（学生演奏的完整性，音准、</w:t>
            </w:r>
            <w:r>
              <w:rPr>
                <w:rFonts w:ascii="宋体" w:hAnsi="宋体" w:hint="eastAsia"/>
                <w:color w:val="000000"/>
              </w:rPr>
              <w:lastRenderedPageBreak/>
              <w:t>节奏的准确性）</w:t>
            </w:r>
            <w:r>
              <w:rPr>
                <w:rFonts w:ascii="宋体" w:hAnsi="宋体"/>
                <w:color w:val="000000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8E41" w14:textId="77777777" w:rsidR="00DF6CFE" w:rsidRDefault="00DF6CFE" w:rsidP="00DF6CFE">
            <w:r w:rsidRPr="008A1D74">
              <w:rPr>
                <w:rFonts w:ascii="宋体" w:eastAsia="宋体" w:hAnsi="宋体" w:cs="微软雅黑" w:hint="eastAsia"/>
                <w:szCs w:val="21"/>
              </w:rPr>
              <w:lastRenderedPageBreak/>
              <w:t>课堂</w:t>
            </w:r>
            <w:r w:rsidRPr="008A1D74">
              <w:rPr>
                <w:rFonts w:ascii="宋体" w:eastAsia="宋体" w:hAnsi="宋体" w:cs="微软雅黑" w:hint="eastAsia"/>
                <w:szCs w:val="21"/>
              </w:rPr>
              <w:lastRenderedPageBreak/>
              <w:t>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23B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lastRenderedPageBreak/>
              <w:t>演奏这学期所学的曲目</w:t>
            </w:r>
          </w:p>
        </w:tc>
      </w:tr>
      <w:tr w:rsidR="00DF6CFE" w:rsidRPr="002E27E1" w14:paraId="7A4AE3EA" w14:textId="77777777" w:rsidTr="00DF6CFE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0DEF1B2B" w14:textId="77777777" w:rsidR="00DF6CFE" w:rsidRPr="002E27E1" w:rsidRDefault="00DF6CFE" w:rsidP="00DF6CFE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28F20482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</w:tcBorders>
            <w:vAlign w:val="center"/>
          </w:tcPr>
          <w:p w14:paraId="67A3B86E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EE73F90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</w:tcBorders>
            <w:vAlign w:val="center"/>
          </w:tcPr>
          <w:p w14:paraId="587E247E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29A8B918" w14:textId="77777777" w:rsidTr="00DF6CFE">
        <w:trPr>
          <w:trHeight w:val="340"/>
          <w:jc w:val="center"/>
        </w:trPr>
        <w:tc>
          <w:tcPr>
            <w:tcW w:w="648" w:type="dxa"/>
            <w:vAlign w:val="center"/>
          </w:tcPr>
          <w:p w14:paraId="261688A9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9859096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2408B87D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4"/>
            <w:vAlign w:val="center"/>
          </w:tcPr>
          <w:p w14:paraId="7D9A5FC2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26589934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2FFA1FF5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2DBFAE81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48D1A54F" w14:textId="77777777" w:rsidR="00DF6CFE" w:rsidRPr="002E27E1" w:rsidRDefault="00DF6CFE" w:rsidP="00DF6CF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F6CFE" w:rsidRPr="002E27E1" w14:paraId="74B74145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D96466F" w14:textId="77777777" w:rsidR="00DF6CFE" w:rsidRPr="002E27E1" w:rsidRDefault="00DF6CFE" w:rsidP="00DF6CFE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8"/>
            <w:vAlign w:val="center"/>
          </w:tcPr>
          <w:p w14:paraId="7918D34F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 w14:paraId="486F6660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F6CFE" w:rsidRPr="002E27E1" w14:paraId="403DEE9B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54FF073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8"/>
            <w:vAlign w:val="center"/>
          </w:tcPr>
          <w:p w14:paraId="56C83355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旷课、迟到、早退</w:t>
            </w:r>
          </w:p>
        </w:tc>
        <w:tc>
          <w:tcPr>
            <w:tcW w:w="1583" w:type="dxa"/>
            <w:vAlign w:val="center"/>
          </w:tcPr>
          <w:p w14:paraId="59662FA0" w14:textId="77777777" w:rsidR="00DF6CFE" w:rsidRPr="00BF7B8B" w:rsidRDefault="00377CEC" w:rsidP="00DF6CFE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10%</w:t>
            </w:r>
          </w:p>
        </w:tc>
      </w:tr>
      <w:tr w:rsidR="00DF6CFE" w:rsidRPr="002E27E1" w14:paraId="21410EFD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2F79637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课堂作业抽查</w:t>
            </w:r>
          </w:p>
        </w:tc>
        <w:tc>
          <w:tcPr>
            <w:tcW w:w="5811" w:type="dxa"/>
            <w:gridSpan w:val="8"/>
            <w:vAlign w:val="center"/>
          </w:tcPr>
          <w:p w14:paraId="0F4A70A9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35D0AB1C" w14:textId="77777777" w:rsidR="00DF6CFE" w:rsidRPr="00BF7B8B" w:rsidRDefault="00377CEC" w:rsidP="00DF6CFE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20%</w:t>
            </w:r>
          </w:p>
        </w:tc>
      </w:tr>
      <w:tr w:rsidR="00DF6CFE" w:rsidRPr="002E27E1" w14:paraId="79BBFD24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7E8D421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8"/>
            <w:vAlign w:val="center"/>
          </w:tcPr>
          <w:p w14:paraId="1A1ED620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2C093ED3" w14:textId="77777777" w:rsidR="00DF6CFE" w:rsidRPr="00BF7B8B" w:rsidRDefault="00377CEC" w:rsidP="00DF6CFE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70%</w:t>
            </w:r>
          </w:p>
        </w:tc>
      </w:tr>
      <w:tr w:rsidR="00DF6CFE" w:rsidRPr="002E27E1" w14:paraId="0DA4A0ED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BEB3BC6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14:paraId="4A60F1C5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0428006A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2148D92E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FBE6355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14:paraId="45F5BFC5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7FCAC733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2BD6145A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02C071B0" w14:textId="77777777" w:rsidR="00DF6CFE" w:rsidRPr="00735FDE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4B7B8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4B7B8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-9</w:t>
            </w:r>
          </w:p>
        </w:tc>
      </w:tr>
      <w:tr w:rsidR="00DF6CFE" w:rsidRPr="002E27E1" w14:paraId="7D89DF48" w14:textId="77777777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14:paraId="4ED78901" w14:textId="77777777" w:rsidR="00DF6CFE" w:rsidRPr="002E27E1" w:rsidRDefault="00DF6CFE" w:rsidP="00DF6CFE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DAFC0B5" w14:textId="77777777" w:rsidR="00DF6CFE" w:rsidRDefault="00DF6CFE" w:rsidP="00DF6C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A80B553" w14:textId="77777777" w:rsidR="00DF6CFE" w:rsidRPr="002E27E1" w:rsidRDefault="00DF6CFE" w:rsidP="00DF6C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6B8F543" w14:textId="77777777" w:rsidR="00DF6CFE" w:rsidRPr="002E27E1" w:rsidRDefault="00DF6CFE" w:rsidP="00DF6CFE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10A5E974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7F9C003" w14:textId="77777777" w:rsidR="00DF6CFE" w:rsidRPr="002E27E1" w:rsidRDefault="00DF6CFE" w:rsidP="00DF6CFE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34807C2" w14:textId="77777777" w:rsidR="00DF6CFE" w:rsidRPr="002E27E1" w:rsidRDefault="00DF6CFE" w:rsidP="00DF6CFE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0D5E810F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2D47CE42" w14:textId="77777777" w:rsidR="003044FA" w:rsidRDefault="00785779" w:rsidP="005226BD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36C0929E" w14:textId="77777777" w:rsidR="00917C66" w:rsidRDefault="00917C66" w:rsidP="005226BD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14C58CAB" w14:textId="77777777" w:rsidR="00917C66" w:rsidRDefault="00917C66" w:rsidP="005226BD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79B24AB8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4C0D5" w14:textId="77777777" w:rsidR="007D6E28" w:rsidRDefault="007D6E28" w:rsidP="00896971">
      <w:pPr>
        <w:spacing w:after="0"/>
      </w:pPr>
      <w:r>
        <w:separator/>
      </w:r>
    </w:p>
  </w:endnote>
  <w:endnote w:type="continuationSeparator" w:id="0">
    <w:p w14:paraId="5E4E30EA" w14:textId="77777777" w:rsidR="007D6E28" w:rsidRDefault="007D6E2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微软雅黑">
    <w:charset w:val="88"/>
    <w:family w:val="auto"/>
    <w:pitch w:val="variable"/>
    <w:sig w:usb0="80000287" w:usb1="28CF3C52" w:usb2="00000016" w:usb3="00000000" w:csb0="0014001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233F7" w14:textId="77777777" w:rsidR="007D6E28" w:rsidRDefault="007D6E28" w:rsidP="00896971">
      <w:pPr>
        <w:spacing w:after="0"/>
      </w:pPr>
      <w:r>
        <w:separator/>
      </w:r>
    </w:p>
  </w:footnote>
  <w:footnote w:type="continuationSeparator" w:id="0">
    <w:p w14:paraId="47B807BF" w14:textId="77777777" w:rsidR="007D6E28" w:rsidRDefault="007D6E2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7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0F32BD"/>
    <w:rsid w:val="00155E5A"/>
    <w:rsid w:val="00171228"/>
    <w:rsid w:val="001B31E9"/>
    <w:rsid w:val="001C2596"/>
    <w:rsid w:val="001D28E8"/>
    <w:rsid w:val="001F20BC"/>
    <w:rsid w:val="002111AE"/>
    <w:rsid w:val="00227119"/>
    <w:rsid w:val="0024032C"/>
    <w:rsid w:val="002E27E1"/>
    <w:rsid w:val="003044FA"/>
    <w:rsid w:val="00322AB3"/>
    <w:rsid w:val="0037561C"/>
    <w:rsid w:val="00377CEC"/>
    <w:rsid w:val="003C66D8"/>
    <w:rsid w:val="003E66A6"/>
    <w:rsid w:val="00400B8B"/>
    <w:rsid w:val="0040130B"/>
    <w:rsid w:val="00414FC8"/>
    <w:rsid w:val="00457E42"/>
    <w:rsid w:val="004B3994"/>
    <w:rsid w:val="004B7B8A"/>
    <w:rsid w:val="004D29DE"/>
    <w:rsid w:val="004E0481"/>
    <w:rsid w:val="004E7804"/>
    <w:rsid w:val="005226BD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7D6E28"/>
    <w:rsid w:val="008147FF"/>
    <w:rsid w:val="00815F78"/>
    <w:rsid w:val="008512DF"/>
    <w:rsid w:val="00855020"/>
    <w:rsid w:val="00885EED"/>
    <w:rsid w:val="00892ADC"/>
    <w:rsid w:val="00896971"/>
    <w:rsid w:val="008B312E"/>
    <w:rsid w:val="008F6642"/>
    <w:rsid w:val="00917C66"/>
    <w:rsid w:val="009349EE"/>
    <w:rsid w:val="0094279D"/>
    <w:rsid w:val="009A2B5C"/>
    <w:rsid w:val="009B3EAE"/>
    <w:rsid w:val="009C3354"/>
    <w:rsid w:val="009C60F9"/>
    <w:rsid w:val="009D3079"/>
    <w:rsid w:val="00A84D68"/>
    <w:rsid w:val="00A85774"/>
    <w:rsid w:val="00AA199F"/>
    <w:rsid w:val="00AA1EAA"/>
    <w:rsid w:val="00AB00C2"/>
    <w:rsid w:val="00AE48DD"/>
    <w:rsid w:val="00B71812"/>
    <w:rsid w:val="00BB35F5"/>
    <w:rsid w:val="00BD15E0"/>
    <w:rsid w:val="00BF7B8B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DF6CFE"/>
    <w:rsid w:val="00E0505F"/>
    <w:rsid w:val="00E22BA0"/>
    <w:rsid w:val="00E413E8"/>
    <w:rsid w:val="00E53E23"/>
    <w:rsid w:val="00EB2803"/>
    <w:rsid w:val="00EC2295"/>
    <w:rsid w:val="00ED3FCA"/>
    <w:rsid w:val="00F24E47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9203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rsid w:val="00BF7B8B"/>
    <w:pPr>
      <w:spacing w:after="0"/>
    </w:pPr>
    <w:rPr>
      <w:rFonts w:eastAsia="宋体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7C6D52-9722-A242-ABD8-A2B380626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452</Words>
  <Characters>2577</Characters>
  <Application>Microsoft Macintosh Word</Application>
  <DocSecurity>0</DocSecurity>
  <Lines>21</Lines>
  <Paragraphs>6</Paragraphs>
  <ScaleCrop>false</ScaleCrop>
  <Company>Microsoft</Company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563285981@qq.com</cp:lastModifiedBy>
  <cp:revision>4</cp:revision>
  <cp:lastPrinted>2017-01-05T16:24:00Z</cp:lastPrinted>
  <dcterms:created xsi:type="dcterms:W3CDTF">2018-04-02T05:02:00Z</dcterms:created>
  <dcterms:modified xsi:type="dcterms:W3CDTF">2018-04-02T15:19:00Z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