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B75F4" w14:textId="77777777" w:rsidR="00415713" w:rsidRDefault="00415713" w:rsidP="00415713">
      <w:pPr>
        <w:spacing w:after="0"/>
        <w:jc w:val="center"/>
        <w:rPr>
          <w:rFonts w:ascii="宋体" w:eastAsiaTheme="minorEastAsia" w:hAnsi="宋体"/>
          <w:b/>
          <w:sz w:val="32"/>
          <w:szCs w:val="32"/>
          <w:lang w:eastAsia="zh-CN"/>
        </w:rPr>
      </w:pPr>
      <w:bookmarkStart w:id="0" w:name="_GoBack"/>
      <w:r>
        <w:rPr>
          <w:rFonts w:ascii="宋体" w:hAnsi="宋体" w:hint="eastAsia"/>
          <w:b/>
          <w:sz w:val="32"/>
          <w:szCs w:val="32"/>
          <w:lang w:eastAsia="zh-CN"/>
        </w:rPr>
        <w:t>《</w:t>
      </w:r>
      <w:r w:rsidR="00D312F7">
        <w:rPr>
          <w:rFonts w:ascii="宋体" w:hAnsi="宋体"/>
          <w:b/>
          <w:sz w:val="32"/>
          <w:szCs w:val="32"/>
          <w:lang w:eastAsia="zh-CN"/>
        </w:rPr>
        <w:t>专业实训：</w:t>
      </w:r>
      <w:r w:rsidR="00802DF9">
        <w:rPr>
          <w:rFonts w:ascii="宋体" w:eastAsiaTheme="minorEastAsia" w:hAnsi="宋体" w:hint="eastAsia"/>
          <w:b/>
          <w:sz w:val="32"/>
          <w:szCs w:val="32"/>
          <w:lang w:eastAsia="zh-CN"/>
        </w:rPr>
        <w:t>声乐作品排练</w:t>
      </w:r>
      <w:r w:rsidR="00A1610A">
        <w:rPr>
          <w:rFonts w:ascii="宋体" w:eastAsiaTheme="minorEastAsia" w:hAnsi="宋体" w:hint="eastAsia"/>
          <w:b/>
          <w:sz w:val="32"/>
          <w:szCs w:val="32"/>
          <w:lang w:eastAsia="zh-CN"/>
        </w:rPr>
        <w:t>2</w:t>
      </w:r>
      <w:r>
        <w:rPr>
          <w:rFonts w:ascii="宋体" w:hAnsi="宋体" w:hint="eastAsia"/>
          <w:b/>
          <w:sz w:val="32"/>
          <w:szCs w:val="32"/>
          <w:lang w:eastAsia="zh-CN"/>
        </w:rPr>
        <w:t>》</w:t>
      </w:r>
      <w:bookmarkEnd w:id="0"/>
      <w:r>
        <w:rPr>
          <w:rFonts w:ascii="宋体" w:eastAsia="宋体" w:hAnsi="宋体" w:cs="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345"/>
        <w:gridCol w:w="969"/>
        <w:gridCol w:w="851"/>
        <w:gridCol w:w="702"/>
        <w:gridCol w:w="3235"/>
        <w:gridCol w:w="107"/>
        <w:gridCol w:w="636"/>
        <w:gridCol w:w="912"/>
      </w:tblGrid>
      <w:tr w:rsidR="00415713" w14:paraId="235AF885"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4D78DBAB" w14:textId="021ECF97" w:rsidR="00415713" w:rsidRDefault="00415713" w:rsidP="00802DF9">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课程名称：</w:t>
            </w:r>
            <w:r w:rsidRPr="002A78AB">
              <w:rPr>
                <w:rFonts w:ascii="宋体" w:hAnsi="宋体" w:hint="eastAsia"/>
                <w:szCs w:val="21"/>
                <w:lang w:eastAsia="zh-CN"/>
              </w:rPr>
              <w:t>《</w:t>
            </w:r>
            <w:r w:rsidR="00CE2945">
              <w:rPr>
                <w:rFonts w:ascii="宋体" w:hAnsi="宋体"/>
                <w:szCs w:val="21"/>
                <w:lang w:eastAsia="zh-CN"/>
              </w:rPr>
              <w:t>专业实训：</w:t>
            </w:r>
            <w:r w:rsidR="00802DF9">
              <w:rPr>
                <w:rFonts w:ascii="宋体" w:eastAsiaTheme="minorEastAsia" w:hAnsi="宋体" w:hint="eastAsia"/>
                <w:szCs w:val="21"/>
                <w:lang w:eastAsia="zh-CN"/>
              </w:rPr>
              <w:t>声乐作品排练</w:t>
            </w:r>
            <w:r w:rsidR="00A1610A">
              <w:rPr>
                <w:rFonts w:ascii="宋体" w:eastAsiaTheme="minorEastAsia" w:hAnsi="宋体" w:hint="eastAsia"/>
                <w:szCs w:val="21"/>
                <w:lang w:eastAsia="zh-CN"/>
              </w:rPr>
              <w:t>2</w:t>
            </w:r>
            <w:r w:rsidRPr="002A78AB">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30901AA5" w14:textId="77777777" w:rsidR="00415713" w:rsidRDefault="00415713" w:rsidP="00F74D49">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课程类别（必修/选修）：</w:t>
            </w:r>
            <w:r w:rsidRPr="009B6693">
              <w:rPr>
                <w:rFonts w:ascii="宋体" w:eastAsia="宋体" w:hAnsi="宋体" w:cs="宋体" w:hint="eastAsia"/>
                <w:szCs w:val="21"/>
                <w:lang w:eastAsia="zh-CN"/>
              </w:rPr>
              <w:t>必修课</w:t>
            </w:r>
            <w:r w:rsidR="00F74D49" w:rsidRPr="009B6693">
              <w:rPr>
                <w:rFonts w:ascii="Malgun Gothic Semilight" w:eastAsia="Malgun Gothic Semilight" w:hAnsi="Malgun Gothic Semilight" w:cs="Malgun Gothic Semilight" w:hint="eastAsia"/>
                <w:szCs w:val="21"/>
                <w:lang w:eastAsia="zh-CN"/>
              </w:rPr>
              <w:t>■</w:t>
            </w:r>
            <w:r w:rsidRPr="009B6693">
              <w:rPr>
                <w:rFonts w:ascii="宋体" w:eastAsia="宋体" w:hAnsi="宋体" w:cs="宋体" w:hint="eastAsia"/>
                <w:szCs w:val="21"/>
                <w:lang w:eastAsia="zh-CN"/>
              </w:rPr>
              <w:t>选修课</w:t>
            </w:r>
            <w:r w:rsidR="00F74D49" w:rsidRPr="009B6693">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r>
      <w:tr w:rsidR="00415713" w14:paraId="45198842"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73FCD237" w14:textId="77777777" w:rsidR="00415713" w:rsidRPr="00802DF9" w:rsidRDefault="00415713" w:rsidP="00D312F7">
            <w:pPr>
              <w:tabs>
                <w:tab w:val="left" w:pos="1440"/>
              </w:tabs>
              <w:spacing w:after="0" w:line="0" w:lineRule="atLeast"/>
              <w:outlineLvl w:val="0"/>
              <w:rPr>
                <w:rFonts w:ascii="宋体" w:eastAsiaTheme="minorEastAsia" w:hAnsi="宋体"/>
                <w:b/>
                <w:kern w:val="2"/>
                <w:sz w:val="21"/>
                <w:szCs w:val="21"/>
                <w:lang w:eastAsia="zh-CN"/>
              </w:rPr>
            </w:pPr>
            <w:proofErr w:type="spellStart"/>
            <w:r>
              <w:rPr>
                <w:rFonts w:ascii="宋体" w:eastAsia="宋体" w:hAnsi="宋体" w:hint="eastAsia"/>
                <w:b/>
                <w:kern w:val="2"/>
                <w:sz w:val="21"/>
                <w:szCs w:val="21"/>
              </w:rPr>
              <w:t>课程英文名称：</w:t>
            </w:r>
            <w:hyperlink r:id="rId6" w:anchor="keyfrom=E2Ctranslation" w:history="1">
              <w:r w:rsidR="00802DF9" w:rsidRPr="00A1610A">
                <w:rPr>
                  <w:rStyle w:val="a7"/>
                  <w:rFonts w:asciiTheme="majorHAnsi" w:eastAsiaTheme="minorEastAsia" w:hAnsiTheme="majorHAnsi" w:cs="Arial" w:hint="eastAsia"/>
                  <w:bCs/>
                  <w:color w:val="000000" w:themeColor="text1"/>
                  <w:szCs w:val="21"/>
                  <w:shd w:val="clear" w:color="auto" w:fill="FCFCFE"/>
                  <w:lang w:eastAsia="zh-CN"/>
                </w:rPr>
                <w:t>profess</w:t>
              </w:r>
              <w:r w:rsidR="00802DF9" w:rsidRPr="00A1610A">
                <w:rPr>
                  <w:rStyle w:val="a7"/>
                  <w:rFonts w:asciiTheme="majorHAnsi" w:eastAsiaTheme="minorEastAsia" w:hAnsiTheme="majorHAnsi" w:cs="Arial" w:hint="eastAsia"/>
                  <w:b/>
                  <w:bCs/>
                  <w:color w:val="000000" w:themeColor="text1"/>
                  <w:szCs w:val="21"/>
                  <w:shd w:val="clear" w:color="auto" w:fill="FCFCFE"/>
                  <w:lang w:eastAsia="zh-CN"/>
                </w:rPr>
                <w:t>i</w:t>
              </w:r>
              <w:r w:rsidR="00802DF9" w:rsidRPr="00A1610A">
                <w:rPr>
                  <w:rStyle w:val="a7"/>
                  <w:rFonts w:asciiTheme="majorHAnsi" w:eastAsiaTheme="minorEastAsia" w:hAnsiTheme="majorHAnsi" w:cs="Arial" w:hint="eastAsia"/>
                  <w:bCs/>
                  <w:color w:val="000000" w:themeColor="text1"/>
                  <w:szCs w:val="21"/>
                  <w:u w:val="none"/>
                  <w:shd w:val="clear" w:color="auto" w:fill="FCFCFE"/>
                  <w:lang w:eastAsia="zh-CN"/>
                </w:rPr>
                <w:t>onal</w:t>
              </w:r>
              <w:proofErr w:type="spellEnd"/>
            </w:hyperlink>
            <w:r w:rsidR="00802DF9">
              <w:rPr>
                <w:rFonts w:eastAsiaTheme="minorEastAsia" w:hint="eastAsia"/>
                <w:lang w:eastAsia="zh-CN"/>
              </w:rPr>
              <w:t xml:space="preserve"> training: vocal</w:t>
            </w:r>
            <w:r w:rsidR="00D312F7">
              <w:rPr>
                <w:rFonts w:eastAsiaTheme="minorEastAsia"/>
                <w:lang w:eastAsia="zh-CN"/>
              </w:rPr>
              <w:t xml:space="preserve"> </w:t>
            </w:r>
            <w:r w:rsidR="00802DF9">
              <w:rPr>
                <w:rFonts w:eastAsiaTheme="minorEastAsia" w:hint="eastAsia"/>
                <w:lang w:eastAsia="zh-CN"/>
              </w:rPr>
              <w:t>rehearsal</w:t>
            </w:r>
            <w:r w:rsidR="00D312F7">
              <w:rPr>
                <w:rFonts w:eastAsiaTheme="minorEastAsia"/>
                <w:lang w:eastAsia="zh-CN"/>
              </w:rPr>
              <w:t xml:space="preserve"> </w:t>
            </w:r>
            <w:r w:rsidR="00A1610A">
              <w:rPr>
                <w:rFonts w:eastAsiaTheme="minorEastAsia" w:hint="eastAsia"/>
                <w:lang w:eastAsia="zh-CN"/>
              </w:rPr>
              <w:t>2</w:t>
            </w:r>
          </w:p>
        </w:tc>
      </w:tr>
      <w:tr w:rsidR="00415713" w14:paraId="181AECE0"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7F8D249D" w14:textId="77777777" w:rsidR="00415713" w:rsidRPr="00A237B2" w:rsidRDefault="00415713" w:rsidP="00802DF9">
            <w:pPr>
              <w:tabs>
                <w:tab w:val="left" w:pos="1440"/>
              </w:tabs>
              <w:spacing w:after="0" w:line="0" w:lineRule="atLeast"/>
              <w:outlineLvl w:val="0"/>
              <w:rPr>
                <w:rFonts w:ascii="宋体" w:eastAsiaTheme="minorEastAsia" w:hAnsi="宋体"/>
                <w:kern w:val="2"/>
                <w:sz w:val="21"/>
                <w:szCs w:val="21"/>
                <w:lang w:eastAsia="zh-CN"/>
              </w:rPr>
            </w:pPr>
            <w:proofErr w:type="spellStart"/>
            <w:r>
              <w:rPr>
                <w:rFonts w:ascii="宋体" w:eastAsia="宋体" w:hAnsi="宋体" w:hint="eastAsia"/>
                <w:b/>
                <w:kern w:val="2"/>
                <w:sz w:val="21"/>
                <w:szCs w:val="21"/>
              </w:rPr>
              <w:t>总学时</w:t>
            </w:r>
            <w:proofErr w:type="spellEnd"/>
            <w:r>
              <w:rPr>
                <w:rFonts w:ascii="宋体" w:eastAsia="宋体" w:hAnsi="宋体" w:hint="eastAsia"/>
                <w:b/>
                <w:kern w:val="2"/>
                <w:sz w:val="21"/>
                <w:szCs w:val="21"/>
              </w:rPr>
              <w:t>/</w:t>
            </w:r>
            <w:proofErr w:type="spellStart"/>
            <w:r>
              <w:rPr>
                <w:rFonts w:ascii="宋体" w:eastAsia="宋体" w:hAnsi="宋体" w:hint="eastAsia"/>
                <w:b/>
                <w:kern w:val="2"/>
                <w:sz w:val="21"/>
                <w:szCs w:val="21"/>
              </w:rPr>
              <w:t>周学时</w:t>
            </w:r>
            <w:proofErr w:type="spellEnd"/>
            <w:r>
              <w:rPr>
                <w:rFonts w:ascii="宋体" w:eastAsia="宋体" w:hAnsi="宋体" w:hint="eastAsia"/>
                <w:b/>
                <w:kern w:val="2"/>
                <w:sz w:val="21"/>
                <w:szCs w:val="21"/>
              </w:rPr>
              <w:t>/学分：</w:t>
            </w:r>
            <w:r w:rsidR="00802DF9">
              <w:rPr>
                <w:rFonts w:ascii="宋体" w:eastAsiaTheme="minorEastAsia" w:hAnsi="宋体" w:hint="eastAsia"/>
                <w:szCs w:val="21"/>
                <w:lang w:eastAsia="zh-CN"/>
              </w:rPr>
              <w:t>28</w:t>
            </w:r>
            <w:r w:rsidR="00203D50">
              <w:rPr>
                <w:rFonts w:ascii="宋体" w:hAnsi="宋体"/>
                <w:szCs w:val="21"/>
              </w:rPr>
              <w:t>/</w:t>
            </w:r>
            <w:r w:rsidR="00203D50">
              <w:rPr>
                <w:rFonts w:ascii="宋体" w:hAnsi="宋体" w:hint="eastAsia"/>
                <w:szCs w:val="21"/>
              </w:rPr>
              <w:t>2/</w:t>
            </w:r>
            <w:r w:rsidR="00F74D49">
              <w:rPr>
                <w:rFonts w:ascii="宋体" w:eastAsiaTheme="minorEastAsia" w:hAnsi="宋体" w:hint="eastAsia"/>
                <w:szCs w:val="21"/>
                <w:lang w:eastAsia="zh-CN"/>
              </w:rPr>
              <w:t>1.5</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64C296AA" w14:textId="77777777"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其中实验学时：</w:t>
            </w:r>
          </w:p>
        </w:tc>
      </w:tr>
      <w:tr w:rsidR="00415713" w14:paraId="39E6A334"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5BFDFD2E" w14:textId="77777777" w:rsidR="00415713" w:rsidRDefault="00415713" w:rsidP="0004351A">
            <w:pPr>
              <w:tabs>
                <w:tab w:val="left" w:pos="1440"/>
              </w:tabs>
              <w:spacing w:after="0" w:line="0" w:lineRule="atLeast"/>
              <w:outlineLvl w:val="0"/>
              <w:rPr>
                <w:rFonts w:ascii="宋体" w:eastAsia="宋体" w:hAnsi="宋体"/>
                <w:b/>
                <w:kern w:val="2"/>
                <w:sz w:val="21"/>
                <w:szCs w:val="21"/>
              </w:rPr>
            </w:pPr>
            <w:proofErr w:type="spellStart"/>
            <w:r>
              <w:rPr>
                <w:rFonts w:ascii="宋体" w:eastAsia="宋体" w:hAnsi="宋体" w:hint="eastAsia"/>
                <w:b/>
                <w:kern w:val="2"/>
                <w:sz w:val="21"/>
                <w:szCs w:val="21"/>
              </w:rPr>
              <w:t>先修课程</w:t>
            </w:r>
            <w:proofErr w:type="spellEnd"/>
            <w:r>
              <w:rPr>
                <w:rFonts w:ascii="宋体" w:eastAsia="宋体" w:hAnsi="宋体" w:hint="eastAsia"/>
                <w:b/>
                <w:kern w:val="2"/>
                <w:sz w:val="21"/>
                <w:szCs w:val="21"/>
              </w:rPr>
              <w:t xml:space="preserve">： </w:t>
            </w:r>
          </w:p>
        </w:tc>
      </w:tr>
      <w:tr w:rsidR="00415713" w14:paraId="20817D99"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600FE565" w14:textId="77777777" w:rsidR="00415713" w:rsidRDefault="00415713" w:rsidP="0004351A">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授课时间：</w:t>
            </w:r>
            <w:r w:rsidR="00E426F3">
              <w:rPr>
                <w:rFonts w:ascii="宋体" w:hAnsi="宋体" w:hint="eastAsia"/>
                <w:szCs w:val="21"/>
              </w:rPr>
              <w:t>201</w:t>
            </w:r>
            <w:r w:rsidR="00E426F3">
              <w:rPr>
                <w:rFonts w:ascii="宋体" w:eastAsiaTheme="minorEastAsia" w:hAnsi="宋体" w:hint="eastAsia"/>
                <w:szCs w:val="21"/>
                <w:lang w:eastAsia="zh-CN"/>
              </w:rPr>
              <w:t>7</w:t>
            </w:r>
            <w:r w:rsidR="00E426F3">
              <w:rPr>
                <w:rFonts w:ascii="宋体" w:hAnsi="宋体" w:hint="eastAsia"/>
                <w:szCs w:val="21"/>
              </w:rPr>
              <w:t>~</w:t>
            </w:r>
            <w:r w:rsidR="00E426F3">
              <w:rPr>
                <w:rFonts w:ascii="宋体" w:eastAsiaTheme="minorEastAsia" w:hAnsi="宋体" w:hint="eastAsia"/>
                <w:szCs w:val="21"/>
                <w:lang w:eastAsia="zh-CN"/>
              </w:rPr>
              <w:t>2018</w:t>
            </w:r>
            <w:r w:rsidR="00E426F3">
              <w:rPr>
                <w:rFonts w:ascii="宋体" w:eastAsia="宋体" w:hAnsi="宋体" w:cs="宋体" w:hint="eastAsia"/>
                <w:szCs w:val="21"/>
              </w:rPr>
              <w:t>第</w:t>
            </w:r>
            <w:r w:rsidR="00802DF9">
              <w:rPr>
                <w:rFonts w:ascii="宋体" w:eastAsia="宋体" w:hAnsi="宋体" w:cs="宋体" w:hint="eastAsia"/>
                <w:szCs w:val="21"/>
                <w:lang w:eastAsia="zh-CN"/>
              </w:rPr>
              <w:t>2</w:t>
            </w:r>
            <w:r w:rsidR="00E426F3">
              <w:rPr>
                <w:rFonts w:ascii="宋体" w:eastAsia="宋体" w:hAnsi="宋体" w:cs="宋体" w:hint="eastAsia"/>
                <w:szCs w:val="21"/>
                <w:lang w:eastAsia="zh-CN"/>
              </w:rPr>
              <w:t>学期</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5CE035EC" w14:textId="77777777" w:rsidR="00415713" w:rsidRPr="00203D50" w:rsidRDefault="00415713" w:rsidP="00A237B2">
            <w:pPr>
              <w:tabs>
                <w:tab w:val="left" w:pos="1440"/>
              </w:tabs>
              <w:spacing w:after="0" w:line="0" w:lineRule="atLeast"/>
              <w:outlineLvl w:val="0"/>
              <w:rPr>
                <w:rFonts w:ascii="宋体" w:eastAsiaTheme="minorEastAsia" w:hAnsi="宋体"/>
                <w:kern w:val="2"/>
                <w:sz w:val="21"/>
                <w:szCs w:val="21"/>
                <w:lang w:eastAsia="zh-CN"/>
              </w:rPr>
            </w:pPr>
            <w:r>
              <w:rPr>
                <w:rFonts w:ascii="宋体" w:eastAsia="宋体" w:hAnsi="宋体" w:hint="eastAsia"/>
                <w:b/>
                <w:kern w:val="2"/>
                <w:sz w:val="21"/>
                <w:szCs w:val="21"/>
              </w:rPr>
              <w:t>授课地点：</w:t>
            </w:r>
            <w:r w:rsidR="00E426F3">
              <w:rPr>
                <w:rFonts w:ascii="宋体" w:eastAsia="宋体" w:hAnsi="宋体" w:cs="宋体" w:hint="eastAsia"/>
                <w:szCs w:val="21"/>
              </w:rPr>
              <w:t>艺</w:t>
            </w:r>
            <w:r w:rsidR="00A237B2">
              <w:rPr>
                <w:rFonts w:ascii="宋体" w:eastAsia="宋体" w:hAnsi="宋体" w:cs="宋体" w:hint="eastAsia"/>
                <w:szCs w:val="21"/>
                <w:lang w:eastAsia="zh-CN"/>
              </w:rPr>
              <w:t>B106</w:t>
            </w:r>
          </w:p>
        </w:tc>
      </w:tr>
      <w:tr w:rsidR="00415713" w14:paraId="229B75F8"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22BC0869" w14:textId="77777777" w:rsidR="00415713" w:rsidRDefault="00415713" w:rsidP="00802DF9">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授课对象：</w:t>
            </w:r>
            <w:r w:rsidR="00E426F3" w:rsidRPr="00792BA0">
              <w:rPr>
                <w:rFonts w:ascii="宋体" w:eastAsia="宋体" w:hAnsi="宋体" w:cs="宋体" w:hint="eastAsia"/>
                <w:szCs w:val="21"/>
                <w:lang w:eastAsia="zh-CN"/>
              </w:rPr>
              <w:t>音乐学</w:t>
            </w:r>
            <w:r w:rsidR="00E426F3">
              <w:rPr>
                <w:rFonts w:ascii="宋体" w:hAnsi="宋体" w:hint="eastAsia"/>
                <w:szCs w:val="21"/>
                <w:lang w:eastAsia="zh-CN"/>
              </w:rPr>
              <w:t>1</w:t>
            </w:r>
            <w:r w:rsidR="00802DF9">
              <w:rPr>
                <w:rFonts w:ascii="宋体" w:eastAsiaTheme="minorEastAsia" w:hAnsi="宋体" w:hint="eastAsia"/>
                <w:szCs w:val="21"/>
                <w:lang w:eastAsia="zh-CN"/>
              </w:rPr>
              <w:t>6</w:t>
            </w:r>
            <w:r w:rsidR="00802DF9">
              <w:rPr>
                <w:rFonts w:ascii="宋体" w:eastAsia="宋体" w:hAnsi="宋体" w:cs="宋体" w:hint="eastAsia"/>
                <w:szCs w:val="21"/>
                <w:lang w:eastAsia="zh-CN"/>
              </w:rPr>
              <w:t>级音乐教育1/2</w:t>
            </w:r>
            <w:r w:rsidR="00203D50">
              <w:rPr>
                <w:rFonts w:ascii="宋体" w:eastAsia="宋体" w:hAnsi="宋体" w:cs="宋体" w:hint="eastAsia"/>
                <w:szCs w:val="21"/>
                <w:lang w:eastAsia="zh-CN"/>
              </w:rPr>
              <w:t>班</w:t>
            </w:r>
          </w:p>
        </w:tc>
      </w:tr>
      <w:tr w:rsidR="00415713" w14:paraId="2183416F"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41096C0F" w14:textId="77777777"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开课院系：</w:t>
            </w:r>
            <w:proofErr w:type="spellStart"/>
            <w:r w:rsidR="00E426F3" w:rsidRPr="00792BA0">
              <w:rPr>
                <w:rFonts w:ascii="宋体" w:eastAsia="宋体" w:hAnsi="宋体" w:cs="宋体" w:hint="eastAsia"/>
                <w:szCs w:val="21"/>
              </w:rPr>
              <w:t>教育学院</w:t>
            </w:r>
            <w:proofErr w:type="spellEnd"/>
          </w:p>
        </w:tc>
      </w:tr>
      <w:tr w:rsidR="00415713" w14:paraId="093C88F4"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43720BD3" w14:textId="77777777"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任课教师姓名/职称：</w:t>
            </w:r>
            <w:r w:rsidR="00E426F3">
              <w:rPr>
                <w:rFonts w:ascii="宋体" w:eastAsia="宋体" w:hAnsi="宋体" w:cs="宋体" w:hint="eastAsia"/>
                <w:szCs w:val="21"/>
                <w:lang w:eastAsia="zh-CN"/>
              </w:rPr>
              <w:t>于捷副教授</w:t>
            </w:r>
          </w:p>
        </w:tc>
      </w:tr>
      <w:tr w:rsidR="00415713" w14:paraId="27050075"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725EB04F" w14:textId="77777777"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rPr>
              <w:t>联系电话：</w:t>
            </w:r>
            <w:r w:rsidR="009360AC">
              <w:rPr>
                <w:rFonts w:ascii="宋体" w:hAnsi="宋体" w:hint="eastAsia"/>
                <w:b/>
                <w:szCs w:val="21"/>
              </w:rPr>
              <w:t>22861022</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359EC554" w14:textId="77777777" w:rsidR="00415713" w:rsidRDefault="00415713" w:rsidP="0004351A">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Email:</w:t>
            </w:r>
            <w:r w:rsidR="009360AC">
              <w:rPr>
                <w:rFonts w:ascii="宋体" w:hAnsi="宋体"/>
                <w:szCs w:val="21"/>
              </w:rPr>
              <w:t xml:space="preserve"> yuj@dgut.edu.cn</w:t>
            </w:r>
          </w:p>
        </w:tc>
      </w:tr>
      <w:tr w:rsidR="00415713" w14:paraId="495AD5A3"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05EF5349" w14:textId="77777777"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答疑时间、地点与方式：</w:t>
            </w:r>
            <w:r w:rsidR="00802DF9">
              <w:rPr>
                <w:rFonts w:ascii="宋体" w:eastAsia="宋体" w:hAnsi="宋体" w:hint="eastAsia"/>
                <w:kern w:val="2"/>
                <w:sz w:val="21"/>
                <w:szCs w:val="21"/>
                <w:lang w:eastAsia="zh-CN"/>
              </w:rPr>
              <w:t>周三、周四</w:t>
            </w:r>
            <w:r w:rsidR="009360AC">
              <w:rPr>
                <w:rFonts w:ascii="宋体" w:eastAsia="宋体" w:hAnsi="宋体" w:hint="eastAsia"/>
                <w:kern w:val="2"/>
                <w:sz w:val="21"/>
                <w:szCs w:val="21"/>
                <w:lang w:eastAsia="zh-CN"/>
              </w:rPr>
              <w:t>上午10:10~10:30艺B106一对一</w:t>
            </w:r>
          </w:p>
        </w:tc>
      </w:tr>
      <w:tr w:rsidR="00415713" w14:paraId="104BEE91"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3CC297F2" w14:textId="77777777" w:rsidR="00415713" w:rsidRDefault="00415713" w:rsidP="00062678">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bCs/>
                <w:kern w:val="2"/>
                <w:sz w:val="21"/>
                <w:szCs w:val="21"/>
                <w:lang w:eastAsia="zh-CN"/>
              </w:rPr>
              <w:t>课程考核方式：</w:t>
            </w:r>
            <w:r>
              <w:rPr>
                <w:rFonts w:ascii="宋体" w:eastAsia="宋体" w:hAnsi="宋体" w:hint="eastAsia"/>
                <w:kern w:val="2"/>
                <w:sz w:val="21"/>
                <w:szCs w:val="21"/>
                <w:lang w:eastAsia="zh-CN"/>
              </w:rPr>
              <w:t>开卷</w:t>
            </w:r>
            <w:r>
              <w:rPr>
                <w:rFonts w:ascii="宋体" w:eastAsia="宋体" w:hAnsi="宋体" w:hint="eastAsia"/>
                <w:b/>
                <w:kern w:val="2"/>
                <w:sz w:val="21"/>
                <w:szCs w:val="21"/>
                <w:lang w:eastAsia="zh-CN"/>
              </w:rPr>
              <w:t>（   ）</w:t>
            </w:r>
            <w:r>
              <w:rPr>
                <w:rFonts w:ascii="宋体" w:eastAsia="宋体" w:hAnsi="宋体" w:hint="eastAsia"/>
                <w:kern w:val="2"/>
                <w:sz w:val="21"/>
                <w:szCs w:val="21"/>
                <w:lang w:eastAsia="zh-CN"/>
              </w:rPr>
              <w:t xml:space="preserve">     闭卷</w:t>
            </w:r>
            <w:r>
              <w:rPr>
                <w:rFonts w:ascii="宋体" w:eastAsia="宋体" w:hAnsi="宋体" w:hint="eastAsia"/>
                <w:b/>
                <w:kern w:val="2"/>
                <w:sz w:val="21"/>
                <w:szCs w:val="21"/>
                <w:lang w:eastAsia="zh-CN"/>
              </w:rPr>
              <w:t xml:space="preserve">（  ）   </w:t>
            </w:r>
            <w:r>
              <w:rPr>
                <w:rFonts w:ascii="宋体" w:eastAsia="宋体" w:hAnsi="宋体" w:hint="eastAsia"/>
                <w:kern w:val="2"/>
                <w:sz w:val="21"/>
                <w:szCs w:val="21"/>
                <w:lang w:eastAsia="zh-CN"/>
              </w:rPr>
              <w:t>课程论文</w:t>
            </w:r>
            <w:r>
              <w:rPr>
                <w:rFonts w:ascii="宋体" w:eastAsia="宋体" w:hAnsi="宋体" w:hint="eastAsia"/>
                <w:b/>
                <w:kern w:val="2"/>
                <w:sz w:val="21"/>
                <w:szCs w:val="21"/>
                <w:lang w:eastAsia="zh-CN"/>
              </w:rPr>
              <w:t xml:space="preserve">（  ）   </w:t>
            </w:r>
            <w:r w:rsidR="00062678">
              <w:rPr>
                <w:rFonts w:ascii="宋体" w:eastAsia="宋体" w:hAnsi="宋体" w:hint="eastAsia"/>
                <w:kern w:val="2"/>
                <w:sz w:val="21"/>
                <w:szCs w:val="21"/>
                <w:lang w:eastAsia="zh-CN"/>
              </w:rPr>
              <w:t>实操</w:t>
            </w:r>
            <w:r>
              <w:rPr>
                <w:rFonts w:ascii="宋体" w:eastAsia="宋体" w:hAnsi="宋体" w:hint="eastAsia"/>
                <w:b/>
                <w:kern w:val="2"/>
                <w:sz w:val="21"/>
                <w:szCs w:val="21"/>
                <w:lang w:eastAsia="zh-CN"/>
              </w:rPr>
              <w:t>（</w:t>
            </w:r>
            <w:r w:rsidR="00062678">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p>
        </w:tc>
      </w:tr>
      <w:tr w:rsidR="00415713" w14:paraId="5C397067"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4C0BE75F" w14:textId="77777777" w:rsidR="00415713" w:rsidRPr="00203D50" w:rsidRDefault="00415713" w:rsidP="0004351A">
            <w:pPr>
              <w:tabs>
                <w:tab w:val="left" w:pos="1440"/>
              </w:tabs>
              <w:spacing w:after="0" w:line="0" w:lineRule="atLeast"/>
              <w:outlineLvl w:val="0"/>
              <w:rPr>
                <w:rFonts w:asciiTheme="minorHAnsi" w:eastAsia="宋体" w:hAnsiTheme="minorHAnsi" w:cstheme="minorHAnsi"/>
                <w:b/>
                <w:bCs/>
                <w:kern w:val="2"/>
                <w:szCs w:val="24"/>
                <w:lang w:eastAsia="zh-CN"/>
              </w:rPr>
            </w:pPr>
            <w:r>
              <w:rPr>
                <w:rFonts w:ascii="宋体" w:eastAsia="宋体" w:hAnsi="宋体" w:hint="eastAsia"/>
                <w:b/>
                <w:bCs/>
                <w:kern w:val="2"/>
                <w:sz w:val="21"/>
                <w:szCs w:val="21"/>
                <w:lang w:eastAsia="zh-CN"/>
              </w:rPr>
              <w:t>使用教材：</w:t>
            </w:r>
            <w:r w:rsidR="00062678">
              <w:rPr>
                <w:rFonts w:ascii="宋体" w:eastAsia="宋体" w:hAnsi="宋体" w:hint="eastAsia"/>
                <w:b/>
                <w:bCs/>
                <w:kern w:val="2"/>
                <w:sz w:val="21"/>
                <w:szCs w:val="21"/>
                <w:lang w:eastAsia="zh-CN"/>
              </w:rPr>
              <w:t xml:space="preserve">       </w:t>
            </w:r>
            <w:r w:rsidR="00203D50">
              <w:rPr>
                <w:rFonts w:asciiTheme="minorEastAsia" w:eastAsiaTheme="minorEastAsia" w:hAnsiTheme="minorEastAsia" w:cstheme="minorHAnsi" w:hint="eastAsia"/>
                <w:bCs/>
                <w:szCs w:val="24"/>
                <w:lang w:eastAsia="zh-CN"/>
              </w:rPr>
              <w:t xml:space="preserve">《合唱与指挥》——于捷 </w:t>
            </w:r>
            <w:r w:rsidR="00062678">
              <w:rPr>
                <w:rFonts w:asciiTheme="minorEastAsia" w:eastAsiaTheme="minorEastAsia" w:hAnsiTheme="minorEastAsia" w:cstheme="minorHAnsi" w:hint="eastAsia"/>
                <w:bCs/>
                <w:szCs w:val="24"/>
                <w:lang w:eastAsia="zh-CN"/>
              </w:rPr>
              <w:t>陈娟娟编著</w:t>
            </w:r>
          </w:p>
          <w:p w14:paraId="7FB81846" w14:textId="77777777" w:rsidR="00062678" w:rsidRPr="00062678" w:rsidRDefault="00415713" w:rsidP="00062678">
            <w:pPr>
              <w:tabs>
                <w:tab w:val="left" w:pos="1440"/>
              </w:tabs>
              <w:outlineLvl w:val="0"/>
              <w:rPr>
                <w:rFonts w:asciiTheme="minorHAnsi" w:hAnsiTheme="minorHAnsi" w:cstheme="minorHAnsi"/>
                <w:lang w:eastAsia="zh-CN"/>
              </w:rPr>
            </w:pPr>
            <w:r w:rsidRPr="00203D50">
              <w:rPr>
                <w:rFonts w:asciiTheme="minorHAnsi" w:eastAsia="宋体" w:hAnsi="宋体" w:cstheme="minorHAnsi"/>
                <w:b/>
                <w:bCs/>
                <w:kern w:val="2"/>
                <w:szCs w:val="24"/>
                <w:lang w:eastAsia="zh-CN"/>
              </w:rPr>
              <w:t>教学参考资料：</w:t>
            </w:r>
            <w:r w:rsidR="00062678">
              <w:rPr>
                <w:rFonts w:asciiTheme="minorEastAsia" w:eastAsiaTheme="minorEastAsia" w:hAnsiTheme="minorEastAsia" w:cstheme="minorHAnsi" w:hint="eastAsia"/>
                <w:bCs/>
                <w:szCs w:val="24"/>
                <w:lang w:eastAsia="zh-CN"/>
              </w:rPr>
              <w:t>《合唱与指挥教程》</w:t>
            </w:r>
            <w:r w:rsidR="00062678" w:rsidRPr="00062678">
              <w:rPr>
                <w:rFonts w:asciiTheme="minorHAnsi" w:hAnsiTheme="minorHAnsi" w:cstheme="minorHAnsi"/>
                <w:lang w:eastAsia="zh-CN"/>
              </w:rPr>
              <w:t>——</w:t>
            </w:r>
            <w:r w:rsidR="00062678">
              <w:rPr>
                <w:rFonts w:ascii="宋体" w:eastAsia="宋体" w:hAnsi="宋体" w:cs="宋体" w:hint="eastAsia"/>
                <w:lang w:eastAsia="zh-CN"/>
              </w:rPr>
              <w:t>周正松主编</w:t>
            </w:r>
          </w:p>
          <w:p w14:paraId="548843CB" w14:textId="77777777" w:rsidR="00062678" w:rsidRDefault="00062678" w:rsidP="00062678">
            <w:pPr>
              <w:tabs>
                <w:tab w:val="left" w:pos="1440"/>
              </w:tabs>
              <w:ind w:firstLineChars="800" w:firstLine="1920"/>
              <w:outlineLvl w:val="0"/>
              <w:rPr>
                <w:rFonts w:asciiTheme="minorEastAsia" w:eastAsiaTheme="minorEastAsia" w:hAnsiTheme="minorEastAsia" w:cs="Arial"/>
                <w:color w:val="666666"/>
                <w:shd w:val="clear" w:color="auto" w:fill="FFFFFF"/>
                <w:lang w:eastAsia="zh-CN"/>
              </w:rPr>
            </w:pPr>
            <w:r>
              <w:rPr>
                <w:rFonts w:ascii="宋体" w:eastAsia="宋体" w:hAnsi="宋体" w:cs="宋体" w:hint="eastAsia"/>
                <w:lang w:eastAsia="zh-CN"/>
              </w:rPr>
              <w:t>《合唱练习曲》</w:t>
            </w:r>
            <w:r>
              <w:rPr>
                <w:rFonts w:ascii="宋体" w:eastAsia="宋体" w:hAnsi="宋体" w:cs="宋体" w:hint="eastAsia"/>
                <w:color w:val="666666"/>
                <w:shd w:val="clear" w:color="auto" w:fill="FFFFFF"/>
                <w:lang w:eastAsia="zh-CN"/>
              </w:rPr>
              <w:t>文思隆著</w:t>
            </w:r>
          </w:p>
          <w:p w14:paraId="0A9DA116" w14:textId="77777777" w:rsidR="00415713" w:rsidRDefault="00062678" w:rsidP="00062678">
            <w:pPr>
              <w:tabs>
                <w:tab w:val="left" w:pos="1440"/>
              </w:tabs>
              <w:spacing w:after="0" w:line="0" w:lineRule="atLeast"/>
              <w:ind w:firstLineChars="800" w:firstLine="1920"/>
              <w:outlineLvl w:val="0"/>
              <w:rPr>
                <w:rFonts w:ascii="宋体" w:eastAsia="宋体" w:hAnsi="宋体"/>
                <w:b/>
                <w:bCs/>
                <w:kern w:val="2"/>
                <w:sz w:val="21"/>
                <w:szCs w:val="21"/>
                <w:lang w:eastAsia="zh-CN"/>
              </w:rPr>
            </w:pPr>
            <w:r>
              <w:rPr>
                <w:rFonts w:asciiTheme="minorEastAsia" w:eastAsiaTheme="minorEastAsia" w:hAnsiTheme="minorEastAsia" w:cs="Arial" w:hint="eastAsia"/>
                <w:color w:val="666666"/>
                <w:shd w:val="clear" w:color="auto" w:fill="FFFFFF"/>
                <w:lang w:eastAsia="zh-CN"/>
              </w:rPr>
              <w:t>《合唱与指挥》</w:t>
            </w:r>
            <w:r>
              <w:rPr>
                <w:rFonts w:asciiTheme="minorEastAsia" w:eastAsiaTheme="minorEastAsia" w:hAnsiTheme="minorEastAsia" w:cs="Arial"/>
                <w:color w:val="666666"/>
                <w:shd w:val="clear" w:color="auto" w:fill="FFFFFF"/>
                <w:lang w:eastAsia="zh-CN"/>
              </w:rPr>
              <w:t>苗向阳</w:t>
            </w:r>
            <w:r w:rsidRPr="00932F18">
              <w:rPr>
                <w:rFonts w:asciiTheme="minorEastAsia" w:eastAsiaTheme="minorEastAsia" w:hAnsiTheme="minorEastAsia" w:cs="Arial"/>
                <w:color w:val="666666"/>
                <w:shd w:val="clear" w:color="auto" w:fill="FFFFFF"/>
                <w:lang w:eastAsia="zh-CN"/>
              </w:rPr>
              <w:t xml:space="preserve"> 著</w:t>
            </w:r>
          </w:p>
        </w:tc>
      </w:tr>
      <w:tr w:rsidR="00415713" w14:paraId="0B1B46B3"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229A0E17" w14:textId="77777777" w:rsidR="00415713" w:rsidRPr="00062678" w:rsidRDefault="00415713" w:rsidP="00C45859">
            <w:pPr>
              <w:spacing w:line="360" w:lineRule="exact"/>
              <w:ind w:firstLineChars="200" w:firstLine="420"/>
              <w:rPr>
                <w:rFonts w:ascii="宋体" w:eastAsia="宋体" w:hAnsi="宋体"/>
                <w:b/>
                <w:kern w:val="2"/>
                <w:sz w:val="21"/>
                <w:szCs w:val="21"/>
                <w:lang w:eastAsia="zh-CN"/>
              </w:rPr>
            </w:pPr>
            <w:r>
              <w:rPr>
                <w:rFonts w:ascii="宋体" w:eastAsia="宋体" w:hAnsi="宋体" w:hint="eastAsia"/>
                <w:b/>
                <w:kern w:val="2"/>
                <w:sz w:val="21"/>
                <w:szCs w:val="21"/>
                <w:lang w:eastAsia="zh-CN"/>
              </w:rPr>
              <w:t>课程简介：</w:t>
            </w:r>
            <w:r w:rsidR="00062678" w:rsidRPr="00062678">
              <w:rPr>
                <w:rFonts w:asciiTheme="minorEastAsia" w:eastAsiaTheme="minorEastAsia" w:hAnsiTheme="minorEastAsia" w:cstheme="minorHAnsi"/>
                <w:lang w:eastAsia="zh-CN"/>
              </w:rPr>
              <w:t>本课程是音乐学专业的必</w:t>
            </w:r>
            <w:r w:rsidR="00E010C6">
              <w:rPr>
                <w:rFonts w:asciiTheme="minorEastAsia" w:eastAsiaTheme="minorEastAsia" w:hAnsiTheme="minorEastAsia" w:cstheme="minorHAnsi" w:hint="eastAsia"/>
                <w:lang w:eastAsia="zh-CN"/>
              </w:rPr>
              <w:t>选</w:t>
            </w:r>
            <w:r w:rsidR="00062678" w:rsidRPr="00062678">
              <w:rPr>
                <w:rFonts w:asciiTheme="minorEastAsia" w:eastAsiaTheme="minorEastAsia" w:hAnsiTheme="minorEastAsia" w:cstheme="minorHAnsi"/>
                <w:lang w:eastAsia="zh-CN"/>
              </w:rPr>
              <w:t>课程，也是一门以</w:t>
            </w:r>
            <w:r w:rsidR="00E010C6">
              <w:rPr>
                <w:rFonts w:asciiTheme="minorEastAsia" w:eastAsiaTheme="minorEastAsia" w:hAnsiTheme="minorEastAsia" w:cstheme="minorHAnsi" w:hint="eastAsia"/>
                <w:lang w:eastAsia="zh-CN"/>
              </w:rPr>
              <w:t>演唱</w:t>
            </w:r>
            <w:r w:rsidR="00062678" w:rsidRPr="00062678">
              <w:rPr>
                <w:rFonts w:asciiTheme="minorEastAsia" w:eastAsiaTheme="minorEastAsia" w:hAnsiTheme="minorEastAsia" w:cstheme="minorHAnsi"/>
                <w:lang w:eastAsia="zh-CN"/>
              </w:rPr>
              <w:t>实践性训练为主的专业基础课程，它的教学目的和任务是：学生通过本课程的学习和实践，深入</w:t>
            </w:r>
            <w:r w:rsidR="00E010C6">
              <w:rPr>
                <w:rFonts w:asciiTheme="minorEastAsia" w:eastAsiaTheme="minorEastAsia" w:hAnsiTheme="minorEastAsia" w:cstheme="minorHAnsi" w:hint="eastAsia"/>
                <w:lang w:eastAsia="zh-CN"/>
              </w:rPr>
              <w:t>体验</w:t>
            </w:r>
            <w:r w:rsidR="00062678" w:rsidRPr="00062678">
              <w:rPr>
                <w:rFonts w:asciiTheme="minorEastAsia" w:eastAsiaTheme="minorEastAsia" w:hAnsiTheme="minorEastAsia" w:cstheme="minorHAnsi"/>
                <w:lang w:eastAsia="zh-CN"/>
              </w:rPr>
              <w:t>合唱艺术的基本知识与基本</w:t>
            </w:r>
            <w:r w:rsidR="00E010C6">
              <w:rPr>
                <w:rFonts w:asciiTheme="minorEastAsia" w:eastAsiaTheme="minorEastAsia" w:hAnsiTheme="minorEastAsia" w:cstheme="minorHAnsi" w:hint="eastAsia"/>
                <w:lang w:eastAsia="zh-CN"/>
              </w:rPr>
              <w:t>演唱</w:t>
            </w:r>
            <w:r w:rsidR="00062678" w:rsidRPr="00062678">
              <w:rPr>
                <w:rFonts w:asciiTheme="minorEastAsia" w:eastAsiaTheme="minorEastAsia" w:hAnsiTheme="minorEastAsia" w:cstheme="minorHAnsi"/>
                <w:lang w:eastAsia="zh-CN"/>
              </w:rPr>
              <w:t>方法。</w:t>
            </w:r>
            <w:r w:rsidR="00E010C6">
              <w:rPr>
                <w:rFonts w:asciiTheme="minorEastAsia" w:eastAsiaTheme="minorEastAsia" w:hAnsiTheme="minorEastAsia" w:cstheme="minorHAnsi" w:hint="eastAsia"/>
                <w:lang w:eastAsia="zh-CN"/>
              </w:rPr>
              <w:t>深入体验用人声构建和声织体、表现和声不同色彩的技巧和效果，了解、熟悉、真正懂得</w:t>
            </w:r>
            <w:r w:rsidR="00062678" w:rsidRPr="00062678">
              <w:rPr>
                <w:rFonts w:asciiTheme="minorEastAsia" w:eastAsiaTheme="minorEastAsia" w:hAnsiTheme="minorEastAsia" w:cstheme="minorHAnsi"/>
                <w:lang w:eastAsia="zh-CN"/>
              </w:rPr>
              <w:t>并</w:t>
            </w:r>
            <w:r w:rsidR="00E010C6">
              <w:rPr>
                <w:rFonts w:asciiTheme="minorEastAsia" w:eastAsiaTheme="minorEastAsia" w:hAnsiTheme="minorEastAsia" w:cstheme="minorHAnsi" w:hint="eastAsia"/>
                <w:lang w:eastAsia="zh-CN"/>
              </w:rPr>
              <w:t>逐步学会运用、最后达到熟练</w:t>
            </w:r>
            <w:r w:rsidR="00062678" w:rsidRPr="00062678">
              <w:rPr>
                <w:rFonts w:asciiTheme="minorEastAsia" w:eastAsiaTheme="minorEastAsia" w:hAnsiTheme="minorEastAsia" w:cstheme="minorHAnsi"/>
                <w:lang w:eastAsia="zh-CN"/>
              </w:rPr>
              <w:t>掌握合唱艺术的基本理念与常用的表现手法，</w:t>
            </w:r>
            <w:r w:rsidR="00E010C6">
              <w:rPr>
                <w:rFonts w:asciiTheme="minorEastAsia" w:eastAsiaTheme="minorEastAsia" w:hAnsiTheme="minorEastAsia" w:cstheme="minorHAnsi" w:hint="eastAsia"/>
                <w:lang w:eastAsia="zh-CN"/>
              </w:rPr>
              <w:t>达到并且具备较高的演唱作品的专业示范能力。</w:t>
            </w:r>
          </w:p>
        </w:tc>
      </w:tr>
      <w:tr w:rsidR="000A4E84" w14:paraId="05A27128" w14:textId="77777777" w:rsidTr="000A4E84">
        <w:trPr>
          <w:trHeight w:val="83"/>
          <w:jc w:val="center"/>
        </w:trPr>
        <w:tc>
          <w:tcPr>
            <w:tcW w:w="9401" w:type="dxa"/>
            <w:gridSpan w:val="9"/>
            <w:tcBorders>
              <w:top w:val="nil"/>
              <w:left w:val="single" w:sz="4" w:space="0" w:color="auto"/>
              <w:bottom w:val="single" w:sz="4" w:space="0" w:color="auto"/>
              <w:right w:val="single" w:sz="4" w:space="0" w:color="auto"/>
            </w:tcBorders>
          </w:tcPr>
          <w:p w14:paraId="3073F94D" w14:textId="77777777" w:rsidR="000A4E84" w:rsidRDefault="000A4E84" w:rsidP="0004351A">
            <w:pPr>
              <w:tabs>
                <w:tab w:val="left" w:pos="1440"/>
              </w:tabs>
              <w:spacing w:after="0" w:line="0" w:lineRule="atLeast"/>
              <w:ind w:firstLineChars="200" w:firstLine="420"/>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课程教学目标</w:t>
            </w:r>
          </w:p>
          <w:p w14:paraId="6C2FC242" w14:textId="77777777" w:rsidR="00062678" w:rsidRPr="00062678" w:rsidRDefault="00062678" w:rsidP="00C45859">
            <w:pPr>
              <w:spacing w:after="0" w:line="360" w:lineRule="auto"/>
              <w:outlineLvl w:val="0"/>
              <w:rPr>
                <w:rFonts w:asciiTheme="minorEastAsia" w:eastAsiaTheme="minorEastAsia" w:hAnsiTheme="minorEastAsia"/>
                <w:b/>
                <w:lang w:eastAsia="zh-CN"/>
              </w:rPr>
            </w:pPr>
            <w:r w:rsidRPr="00062678">
              <w:rPr>
                <w:rFonts w:asciiTheme="minorEastAsia" w:eastAsiaTheme="minorEastAsia" w:hAnsiTheme="minorEastAsia" w:hint="eastAsia"/>
                <w:lang w:eastAsia="zh-CN"/>
              </w:rPr>
              <w:t>(一)</w:t>
            </w:r>
            <w:r w:rsidRPr="00062678">
              <w:rPr>
                <w:rFonts w:asciiTheme="minorEastAsia" w:eastAsiaTheme="minorEastAsia" w:hAnsiTheme="minorEastAsia"/>
                <w:lang w:eastAsia="zh-CN"/>
              </w:rPr>
              <w:t xml:space="preserve"> </w:t>
            </w:r>
            <w:r w:rsidRPr="00062678">
              <w:rPr>
                <w:rFonts w:asciiTheme="minorEastAsia" w:eastAsiaTheme="minorEastAsia" w:hAnsiTheme="minorEastAsia" w:hint="eastAsia"/>
                <w:lang w:eastAsia="zh-CN"/>
              </w:rPr>
              <w:t>知识与技能目标：</w:t>
            </w:r>
          </w:p>
          <w:p w14:paraId="7F3C3C28" w14:textId="77777777" w:rsidR="00062678" w:rsidRPr="00062678" w:rsidRDefault="00062678" w:rsidP="00500318">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1.通过本课程的学习，</w:t>
            </w:r>
            <w:r w:rsidR="00C45859" w:rsidRPr="00062678">
              <w:rPr>
                <w:rFonts w:asciiTheme="minorEastAsia" w:eastAsiaTheme="minorEastAsia" w:hAnsiTheme="minorEastAsia" w:cstheme="minorHAnsi"/>
                <w:lang w:eastAsia="zh-CN"/>
              </w:rPr>
              <w:t>深入</w:t>
            </w:r>
            <w:r w:rsidR="00C45859">
              <w:rPr>
                <w:rFonts w:asciiTheme="minorEastAsia" w:eastAsiaTheme="minorEastAsia" w:hAnsiTheme="minorEastAsia" w:cstheme="minorHAnsi" w:hint="eastAsia"/>
                <w:lang w:eastAsia="zh-CN"/>
              </w:rPr>
              <w:t>体验</w:t>
            </w:r>
            <w:r w:rsidR="00C45859" w:rsidRPr="00062678">
              <w:rPr>
                <w:rFonts w:asciiTheme="minorEastAsia" w:eastAsiaTheme="minorEastAsia" w:hAnsiTheme="minorEastAsia" w:cstheme="minorHAnsi"/>
                <w:lang w:eastAsia="zh-CN"/>
              </w:rPr>
              <w:t>合唱艺术的基本知识与基本</w:t>
            </w:r>
            <w:r w:rsidR="00C45859">
              <w:rPr>
                <w:rFonts w:asciiTheme="minorEastAsia" w:eastAsiaTheme="minorEastAsia" w:hAnsiTheme="minorEastAsia" w:cstheme="minorHAnsi" w:hint="eastAsia"/>
                <w:lang w:eastAsia="zh-CN"/>
              </w:rPr>
              <w:t>演唱</w:t>
            </w:r>
            <w:r w:rsidR="00C45859" w:rsidRPr="00062678">
              <w:rPr>
                <w:rFonts w:asciiTheme="minorEastAsia" w:eastAsiaTheme="minorEastAsia" w:hAnsiTheme="minorEastAsia" w:cstheme="minorHAnsi"/>
                <w:lang w:eastAsia="zh-CN"/>
              </w:rPr>
              <w:t>方法。</w:t>
            </w:r>
            <w:r w:rsidRPr="00062678">
              <w:rPr>
                <w:rFonts w:asciiTheme="minorEastAsia" w:eastAsiaTheme="minorEastAsia" w:hAnsiTheme="minorEastAsia" w:hint="eastAsia"/>
                <w:lang w:eastAsia="zh-CN"/>
              </w:rPr>
              <w:t>理解并初步掌握合唱艺术的基本理念与常用的表现手法；</w:t>
            </w:r>
          </w:p>
          <w:p w14:paraId="44DCD72C" w14:textId="77777777" w:rsidR="00062678" w:rsidRPr="00062678" w:rsidRDefault="00062678" w:rsidP="00500318">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2.理解、掌握并能独立地运用这些基本知识与方法对合唱作品的曲式与结构进行准确地分析；从而训练和培养学生运用课堂知识独立面对问题并解决问题的能力；</w:t>
            </w:r>
          </w:p>
          <w:p w14:paraId="67378A93" w14:textId="77777777" w:rsidR="00062678" w:rsidRPr="00062678" w:rsidRDefault="00062678" w:rsidP="00500318">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3.</w:t>
            </w:r>
            <w:r w:rsidR="00C45859">
              <w:rPr>
                <w:rFonts w:asciiTheme="minorEastAsia" w:eastAsiaTheme="minorEastAsia" w:hAnsiTheme="minorEastAsia" w:hint="eastAsia"/>
                <w:lang w:eastAsia="zh-CN"/>
              </w:rPr>
              <w:t>培养和训练学生能</w:t>
            </w:r>
            <w:r w:rsidRPr="00062678">
              <w:rPr>
                <w:rFonts w:asciiTheme="minorEastAsia" w:eastAsiaTheme="minorEastAsia" w:hAnsiTheme="minorEastAsia" w:hint="eastAsia"/>
                <w:lang w:eastAsia="zh-CN"/>
              </w:rPr>
              <w:t>站在合唱队</w:t>
            </w:r>
            <w:r w:rsidR="00C45859">
              <w:rPr>
                <w:rFonts w:asciiTheme="minorEastAsia" w:eastAsiaTheme="minorEastAsia" w:hAnsiTheme="minorEastAsia" w:hint="eastAsia"/>
                <w:lang w:eastAsia="zh-CN"/>
              </w:rPr>
              <w:t>员的角度去更加</w:t>
            </w:r>
            <w:r w:rsidR="00C45859">
              <w:rPr>
                <w:rFonts w:asciiTheme="minorEastAsia" w:eastAsiaTheme="minorEastAsia" w:hAnsiTheme="minorEastAsia" w:cstheme="minorHAnsi" w:hint="eastAsia"/>
                <w:lang w:eastAsia="zh-CN"/>
              </w:rPr>
              <w:t>深入体验用人声构建和声织体、表现和声不同色彩的技巧和效果，</w:t>
            </w:r>
            <w:r w:rsidRPr="00062678">
              <w:rPr>
                <w:rFonts w:asciiTheme="minorEastAsia" w:eastAsiaTheme="minorEastAsia" w:hAnsiTheme="minorEastAsia" w:hint="eastAsia"/>
                <w:lang w:eastAsia="zh-CN"/>
              </w:rPr>
              <w:t>以</w:t>
            </w:r>
            <w:r w:rsidR="00C45859">
              <w:rPr>
                <w:rFonts w:asciiTheme="minorEastAsia" w:eastAsiaTheme="minorEastAsia" w:hAnsiTheme="minorEastAsia" w:hint="eastAsia"/>
                <w:lang w:eastAsia="zh-CN"/>
              </w:rPr>
              <w:t>求</w:t>
            </w:r>
            <w:r w:rsidRPr="00062678">
              <w:rPr>
                <w:rFonts w:asciiTheme="minorEastAsia" w:eastAsiaTheme="minorEastAsia" w:hAnsiTheme="minorEastAsia" w:hint="eastAsia"/>
                <w:lang w:eastAsia="zh-CN"/>
              </w:rPr>
              <w:t>达到最大程度地完善作品的艺术表现力之目的；</w:t>
            </w:r>
          </w:p>
          <w:p w14:paraId="58CC1034" w14:textId="77777777" w:rsidR="00062678" w:rsidRPr="00062678" w:rsidRDefault="00062678" w:rsidP="00500318">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4.</w:t>
            </w:r>
            <w:r w:rsidR="00C45859">
              <w:rPr>
                <w:rFonts w:asciiTheme="minorEastAsia" w:eastAsiaTheme="minorEastAsia" w:hAnsiTheme="minorEastAsia" w:hint="eastAsia"/>
                <w:lang w:eastAsia="zh-CN"/>
              </w:rPr>
              <w:t>通过深入体验与演唱实训，力求使每一位同学都能更加进一步</w:t>
            </w:r>
            <w:r w:rsidR="00C45859">
              <w:rPr>
                <w:rFonts w:asciiTheme="minorEastAsia" w:eastAsiaTheme="minorEastAsia" w:hAnsiTheme="minorEastAsia" w:cstheme="minorHAnsi" w:hint="eastAsia"/>
                <w:lang w:eastAsia="zh-CN"/>
              </w:rPr>
              <w:t>了解、熟悉、真正懂得</w:t>
            </w:r>
            <w:r w:rsidR="00C45859" w:rsidRPr="00062678">
              <w:rPr>
                <w:rFonts w:asciiTheme="minorEastAsia" w:eastAsiaTheme="minorEastAsia" w:hAnsiTheme="minorEastAsia" w:cstheme="minorHAnsi"/>
                <w:lang w:eastAsia="zh-CN"/>
              </w:rPr>
              <w:t>并</w:t>
            </w:r>
            <w:r w:rsidR="00C45859">
              <w:rPr>
                <w:rFonts w:asciiTheme="minorEastAsia" w:eastAsiaTheme="minorEastAsia" w:hAnsiTheme="minorEastAsia" w:cstheme="minorHAnsi" w:hint="eastAsia"/>
                <w:lang w:eastAsia="zh-CN"/>
              </w:rPr>
              <w:t>逐步学会运用、最后达到熟练</w:t>
            </w:r>
            <w:r w:rsidR="00C45859" w:rsidRPr="00062678">
              <w:rPr>
                <w:rFonts w:asciiTheme="minorEastAsia" w:eastAsiaTheme="minorEastAsia" w:hAnsiTheme="minorEastAsia" w:cstheme="minorHAnsi"/>
                <w:lang w:eastAsia="zh-CN"/>
              </w:rPr>
              <w:t>掌握合唱艺术的基本理念与常用的表现手法，</w:t>
            </w:r>
            <w:r w:rsidR="00C45859">
              <w:rPr>
                <w:rFonts w:asciiTheme="minorEastAsia" w:eastAsiaTheme="minorEastAsia" w:hAnsiTheme="minorEastAsia" w:cstheme="minorHAnsi" w:hint="eastAsia"/>
                <w:lang w:eastAsia="zh-CN"/>
              </w:rPr>
              <w:t>达到并且具备较高的演唱作品的专业示范能力。</w:t>
            </w:r>
          </w:p>
          <w:p w14:paraId="27967CD3" w14:textId="77777777" w:rsidR="00062678" w:rsidRPr="00062678" w:rsidRDefault="00062678" w:rsidP="00062678">
            <w:pPr>
              <w:pStyle w:val="a9"/>
              <w:spacing w:line="360" w:lineRule="exact"/>
              <w:ind w:firstLineChars="147" w:firstLine="353"/>
              <w:rPr>
                <w:rFonts w:asciiTheme="minorEastAsia" w:hAnsiTheme="minorEastAsia"/>
              </w:rPr>
            </w:pPr>
            <w:r w:rsidRPr="00062678">
              <w:rPr>
                <w:rFonts w:asciiTheme="minorEastAsia" w:hAnsiTheme="minorEastAsia" w:hint="eastAsia"/>
              </w:rPr>
              <w:t>（二）过程与方法目标：</w:t>
            </w:r>
          </w:p>
          <w:p w14:paraId="533F6DA3" w14:textId="77777777" w:rsidR="00062678" w:rsidRPr="00062678" w:rsidRDefault="00062678" w:rsidP="00500318">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在学习并掌握上述知识要素的</w:t>
            </w:r>
            <w:r w:rsidR="00C45859">
              <w:rPr>
                <w:rFonts w:asciiTheme="minorEastAsia" w:eastAsiaTheme="minorEastAsia" w:hAnsiTheme="minorEastAsia" w:hint="eastAsia"/>
                <w:lang w:eastAsia="zh-CN"/>
              </w:rPr>
              <w:t>同时</w:t>
            </w:r>
            <w:r w:rsidRPr="00062678">
              <w:rPr>
                <w:rFonts w:asciiTheme="minorEastAsia" w:eastAsiaTheme="minorEastAsia" w:hAnsiTheme="minorEastAsia" w:hint="eastAsia"/>
                <w:lang w:eastAsia="zh-CN"/>
              </w:rPr>
              <w:t>，</w:t>
            </w:r>
            <w:r w:rsidR="00C45859">
              <w:rPr>
                <w:rFonts w:asciiTheme="minorEastAsia" w:eastAsiaTheme="minorEastAsia" w:hAnsiTheme="minorEastAsia" w:hint="eastAsia"/>
                <w:lang w:eastAsia="zh-CN"/>
              </w:rPr>
              <w:t>每一位同学还必须</w:t>
            </w:r>
            <w:r w:rsidRPr="00062678">
              <w:rPr>
                <w:rFonts w:asciiTheme="minorEastAsia" w:eastAsiaTheme="minorEastAsia" w:hAnsiTheme="minorEastAsia" w:hint="eastAsia"/>
                <w:lang w:eastAsia="zh-CN"/>
              </w:rPr>
              <w:t>强化自身的专业修养以及专业基础知识的牢固性，对于《乐理》、《视唱练耳》、《和声》、《曲式》、《复调》等基础知识理解无误，运用准确，使用熟练。同时，还要注意提高自身的综合修养，要善于从旁系学科或姊妹学科的知识中吸取营养，例如：文学、戏剧、戏曲、</w:t>
            </w:r>
            <w:r w:rsidRPr="00062678">
              <w:rPr>
                <w:rFonts w:asciiTheme="minorEastAsia" w:eastAsiaTheme="minorEastAsia" w:hAnsiTheme="minorEastAsia" w:hint="eastAsia"/>
                <w:lang w:eastAsia="zh-CN"/>
              </w:rPr>
              <w:lastRenderedPageBreak/>
              <w:t>曲艺、话剧、诗歌等，在理论学习的同时，有针对性地选择一些各个不同时期的合唱作品进行指挥实训，以关注学生在实践中灵活运用这些知识与方法的能力方面的培养。</w:t>
            </w:r>
          </w:p>
          <w:p w14:paraId="435DEEE4" w14:textId="77777777" w:rsidR="000A4E84" w:rsidRDefault="000A4E84" w:rsidP="000435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 xml:space="preserve"> </w:t>
            </w:r>
          </w:p>
        </w:tc>
      </w:tr>
      <w:tr w:rsidR="00415713" w14:paraId="5E9D9405"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shd w:val="clear" w:color="auto" w:fill="C0C0C0"/>
            <w:vAlign w:val="center"/>
            <w:hideMark/>
          </w:tcPr>
          <w:p w14:paraId="43DBB438" w14:textId="77777777" w:rsidR="00415713" w:rsidRDefault="00415713" w:rsidP="0004351A">
            <w:pPr>
              <w:tabs>
                <w:tab w:val="left" w:pos="1440"/>
              </w:tabs>
              <w:spacing w:after="0" w:line="0" w:lineRule="atLeast"/>
              <w:jc w:val="center"/>
              <w:outlineLvl w:val="0"/>
              <w:rPr>
                <w:rFonts w:ascii="宋体" w:eastAsia="宋体" w:hAnsi="宋体"/>
                <w:b/>
                <w:kern w:val="2"/>
                <w:sz w:val="21"/>
                <w:szCs w:val="21"/>
                <w:lang w:eastAsia="zh-CN"/>
              </w:rPr>
            </w:pPr>
            <w:r>
              <w:rPr>
                <w:rFonts w:ascii="宋体" w:eastAsia="宋体" w:hAnsi="宋体" w:hint="eastAsia"/>
                <w:b/>
                <w:kern w:val="2"/>
                <w:szCs w:val="21"/>
                <w:lang w:eastAsia="zh-CN"/>
              </w:rPr>
              <w:lastRenderedPageBreak/>
              <w:t>理论教学进程表</w:t>
            </w:r>
          </w:p>
        </w:tc>
      </w:tr>
      <w:tr w:rsidR="00415713" w14:paraId="34494E4E"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446F30"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周次</w:t>
            </w:r>
            <w:proofErr w:type="spellEnd"/>
          </w:p>
        </w:tc>
        <w:tc>
          <w:tcPr>
            <w:tcW w:w="231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A6972"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教学主题</w:t>
            </w:r>
            <w:proofErr w:type="spellEnd"/>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5BE832"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教学时长</w:t>
            </w:r>
            <w:proofErr w:type="spellEnd"/>
          </w:p>
        </w:tc>
        <w:tc>
          <w:tcPr>
            <w:tcW w:w="404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E79F55"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教学的重点与难点</w:t>
            </w:r>
            <w:proofErr w:type="spellEnd"/>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85033"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教学方式</w:t>
            </w:r>
            <w:proofErr w:type="spellEnd"/>
          </w:p>
        </w:tc>
        <w:tc>
          <w:tcPr>
            <w:tcW w:w="9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89A9F0" w14:textId="77777777" w:rsidR="00415713" w:rsidRDefault="00415713" w:rsidP="000435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作业安排</w:t>
            </w:r>
            <w:proofErr w:type="spellEnd"/>
          </w:p>
        </w:tc>
      </w:tr>
      <w:tr w:rsidR="0044181F" w14:paraId="5BB49799"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7B4DD24F"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w:t>
            </w:r>
          </w:p>
        </w:tc>
        <w:tc>
          <w:tcPr>
            <w:tcW w:w="2314" w:type="dxa"/>
            <w:gridSpan w:val="2"/>
            <w:tcBorders>
              <w:top w:val="single" w:sz="4" w:space="0" w:color="auto"/>
              <w:left w:val="single" w:sz="4" w:space="0" w:color="auto"/>
              <w:bottom w:val="single" w:sz="4" w:space="0" w:color="auto"/>
              <w:right w:val="single" w:sz="4" w:space="0" w:color="auto"/>
            </w:tcBorders>
          </w:tcPr>
          <w:p w14:paraId="738A27F1" w14:textId="77777777" w:rsidR="0044181F" w:rsidRPr="0044181F" w:rsidRDefault="00580C05" w:rsidP="00BE668E">
            <w:pPr>
              <w:pStyle w:val="p0"/>
              <w:autoSpaceDN w:val="0"/>
              <w:spacing w:line="20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无伴奏合唱作品的演唱基本知识</w:t>
            </w:r>
          </w:p>
        </w:tc>
        <w:tc>
          <w:tcPr>
            <w:tcW w:w="851" w:type="dxa"/>
            <w:tcBorders>
              <w:top w:val="single" w:sz="4" w:space="0" w:color="auto"/>
              <w:left w:val="single" w:sz="4" w:space="0" w:color="auto"/>
              <w:bottom w:val="single" w:sz="4" w:space="0" w:color="auto"/>
              <w:right w:val="single" w:sz="4" w:space="0" w:color="auto"/>
            </w:tcBorders>
            <w:vAlign w:val="center"/>
          </w:tcPr>
          <w:p w14:paraId="162B4383"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14C9AEEA" w14:textId="77777777" w:rsidR="0044181F" w:rsidRPr="0044181F" w:rsidRDefault="0044181F" w:rsidP="0044181F">
            <w:pPr>
              <w:spacing w:line="360" w:lineRule="atLeast"/>
              <w:ind w:left="720" w:hangingChars="300" w:hanging="720"/>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w:t>
            </w:r>
            <w:r w:rsidR="00580C05">
              <w:rPr>
                <w:rFonts w:asciiTheme="minorEastAsia" w:eastAsiaTheme="minorEastAsia" w:hAnsiTheme="minorEastAsia" w:hint="eastAsia"/>
                <w:szCs w:val="24"/>
                <w:lang w:eastAsia="zh-CN"/>
              </w:rPr>
              <w:t>音准</w:t>
            </w:r>
          </w:p>
          <w:p w14:paraId="184814F0" w14:textId="77777777" w:rsidR="0044181F" w:rsidRPr="0044181F" w:rsidRDefault="0044181F" w:rsidP="00580C05">
            <w:pPr>
              <w:spacing w:line="360" w:lineRule="atLeas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w:t>
            </w:r>
            <w:r w:rsidR="00580C05">
              <w:rPr>
                <w:rFonts w:asciiTheme="minorEastAsia" w:eastAsiaTheme="minorEastAsia" w:hAnsiTheme="minorEastAsia" w:hint="eastAsia"/>
                <w:szCs w:val="24"/>
                <w:lang w:eastAsia="zh-CN"/>
              </w:rPr>
              <w:t>气息</w:t>
            </w:r>
          </w:p>
        </w:tc>
        <w:tc>
          <w:tcPr>
            <w:tcW w:w="636" w:type="dxa"/>
            <w:tcBorders>
              <w:top w:val="single" w:sz="4" w:space="0" w:color="auto"/>
              <w:left w:val="single" w:sz="4" w:space="0" w:color="auto"/>
              <w:bottom w:val="single" w:sz="4" w:space="0" w:color="auto"/>
              <w:right w:val="single" w:sz="4" w:space="0" w:color="auto"/>
            </w:tcBorders>
            <w:vAlign w:val="center"/>
          </w:tcPr>
          <w:p w14:paraId="2057EB12" w14:textId="77777777" w:rsidR="0044181F" w:rsidRDefault="0044181F" w:rsidP="00D72180">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7E1C7A3" w14:textId="77777777" w:rsidR="0044181F" w:rsidRDefault="0044181F" w:rsidP="00D72180">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798EDC6A"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3A28AB30"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2314" w:type="dxa"/>
            <w:gridSpan w:val="2"/>
            <w:tcBorders>
              <w:top w:val="single" w:sz="4" w:space="0" w:color="auto"/>
              <w:left w:val="single" w:sz="4" w:space="0" w:color="auto"/>
              <w:bottom w:val="single" w:sz="4" w:space="0" w:color="auto"/>
              <w:right w:val="single" w:sz="4" w:space="0" w:color="auto"/>
            </w:tcBorders>
          </w:tcPr>
          <w:p w14:paraId="453C2BC6" w14:textId="77777777" w:rsidR="0044181F" w:rsidRPr="0044181F" w:rsidRDefault="00580C05" w:rsidP="00580C05">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无伴奏合唱作品的演唱练习</w:t>
            </w:r>
          </w:p>
        </w:tc>
        <w:tc>
          <w:tcPr>
            <w:tcW w:w="851" w:type="dxa"/>
            <w:tcBorders>
              <w:top w:val="single" w:sz="4" w:space="0" w:color="auto"/>
              <w:left w:val="single" w:sz="4" w:space="0" w:color="auto"/>
              <w:bottom w:val="single" w:sz="4" w:space="0" w:color="auto"/>
              <w:right w:val="single" w:sz="4" w:space="0" w:color="auto"/>
            </w:tcBorders>
            <w:vAlign w:val="center"/>
          </w:tcPr>
          <w:p w14:paraId="306834E1" w14:textId="77777777" w:rsidR="0044181F" w:rsidRDefault="0044181F" w:rsidP="00D72180">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28C16F6F" w14:textId="77777777" w:rsidR="0044181F" w:rsidRPr="0044181F" w:rsidRDefault="0044181F" w:rsidP="00BE668E">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w:t>
            </w:r>
            <w:r w:rsidR="00580C05">
              <w:rPr>
                <w:rFonts w:asciiTheme="minorEastAsia" w:eastAsiaTheme="minorEastAsia" w:hAnsiTheme="minorEastAsia" w:hint="eastAsia"/>
                <w:szCs w:val="24"/>
                <w:lang w:eastAsia="zh-CN"/>
              </w:rPr>
              <w:t>谐和</w:t>
            </w:r>
          </w:p>
          <w:p w14:paraId="1FDCCB0B" w14:textId="77777777" w:rsidR="0044181F" w:rsidRPr="0044181F" w:rsidRDefault="0044181F" w:rsidP="00580C05">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w:t>
            </w:r>
            <w:r w:rsidR="00580C05">
              <w:rPr>
                <w:rFonts w:asciiTheme="minorEastAsia" w:eastAsiaTheme="minorEastAsia" w:hAnsiTheme="minorEastAsia" w:hint="eastAsia"/>
                <w:szCs w:val="24"/>
                <w:lang w:eastAsia="zh-CN"/>
              </w:rPr>
              <w:t>气息与音量的控制</w:t>
            </w:r>
            <w:r w:rsidRPr="0044181F">
              <w:rPr>
                <w:rFonts w:asciiTheme="minorEastAsia" w:eastAsiaTheme="minorEastAsia" w:hAnsiTheme="minorEastAsia"/>
                <w:szCs w:val="24"/>
                <w:lang w:eastAsia="zh-CN"/>
              </w:rPr>
              <w:t xml:space="preserve"> </w:t>
            </w:r>
          </w:p>
        </w:tc>
        <w:tc>
          <w:tcPr>
            <w:tcW w:w="636" w:type="dxa"/>
            <w:tcBorders>
              <w:top w:val="single" w:sz="4" w:space="0" w:color="auto"/>
              <w:left w:val="single" w:sz="4" w:space="0" w:color="auto"/>
              <w:bottom w:val="single" w:sz="4" w:space="0" w:color="auto"/>
              <w:right w:val="single" w:sz="4" w:space="0" w:color="auto"/>
            </w:tcBorders>
            <w:vAlign w:val="center"/>
          </w:tcPr>
          <w:p w14:paraId="7466370A"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05A76DE"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73B598C8"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78AAD06E"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3</w:t>
            </w:r>
          </w:p>
        </w:tc>
        <w:tc>
          <w:tcPr>
            <w:tcW w:w="2314" w:type="dxa"/>
            <w:gridSpan w:val="2"/>
            <w:tcBorders>
              <w:top w:val="single" w:sz="4" w:space="0" w:color="auto"/>
              <w:left w:val="single" w:sz="4" w:space="0" w:color="auto"/>
              <w:bottom w:val="single" w:sz="4" w:space="0" w:color="auto"/>
              <w:right w:val="single" w:sz="4" w:space="0" w:color="auto"/>
            </w:tcBorders>
          </w:tcPr>
          <w:p w14:paraId="4C0B0AF7" w14:textId="77777777" w:rsidR="0044181F" w:rsidRPr="0044181F" w:rsidRDefault="00580C05" w:rsidP="00BE668E">
            <w:pPr>
              <w:pStyle w:val="p0"/>
              <w:spacing w:before="100" w:after="100"/>
              <w:rPr>
                <w:rFonts w:asciiTheme="minorEastAsia" w:eastAsiaTheme="minorEastAsia" w:hAnsiTheme="minorEastAsia"/>
                <w:sz w:val="24"/>
                <w:szCs w:val="24"/>
              </w:rPr>
            </w:pPr>
            <w:r>
              <w:rPr>
                <w:rFonts w:asciiTheme="minorEastAsia" w:eastAsiaTheme="minorEastAsia" w:hAnsiTheme="minorEastAsia" w:hint="eastAsia"/>
                <w:sz w:val="24"/>
                <w:szCs w:val="24"/>
              </w:rPr>
              <w:t>视唱作品《鸿雁》</w:t>
            </w:r>
          </w:p>
        </w:tc>
        <w:tc>
          <w:tcPr>
            <w:tcW w:w="851" w:type="dxa"/>
            <w:tcBorders>
              <w:top w:val="single" w:sz="4" w:space="0" w:color="auto"/>
              <w:left w:val="single" w:sz="4" w:space="0" w:color="auto"/>
              <w:bottom w:val="single" w:sz="4" w:space="0" w:color="auto"/>
              <w:right w:val="single" w:sz="4" w:space="0" w:color="auto"/>
            </w:tcBorders>
            <w:vAlign w:val="center"/>
          </w:tcPr>
          <w:p w14:paraId="5EB07B12"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36E5D79" w14:textId="77777777" w:rsidR="0044181F" w:rsidRPr="0044181F" w:rsidRDefault="0044181F" w:rsidP="0044181F">
            <w:pPr>
              <w:pStyle w:val="p0"/>
              <w:ind w:left="720" w:hangingChars="300" w:hanging="72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w:t>
            </w:r>
            <w:r w:rsidR="00580C05">
              <w:rPr>
                <w:rFonts w:asciiTheme="minorEastAsia" w:eastAsiaTheme="minorEastAsia" w:hAnsiTheme="minorEastAsia" w:hint="eastAsia"/>
                <w:sz w:val="24"/>
                <w:szCs w:val="24"/>
              </w:rPr>
              <w:t>柔美 空灵</w:t>
            </w:r>
          </w:p>
          <w:p w14:paraId="2C04AF12" w14:textId="77777777" w:rsidR="0044181F" w:rsidRPr="0044181F" w:rsidRDefault="0044181F" w:rsidP="00580C05">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w:t>
            </w:r>
            <w:r w:rsidR="00580C05">
              <w:rPr>
                <w:rFonts w:asciiTheme="minorEastAsia" w:eastAsiaTheme="minorEastAsia" w:hAnsiTheme="minorEastAsia" w:hint="eastAsia"/>
                <w:sz w:val="24"/>
                <w:szCs w:val="24"/>
              </w:rPr>
              <w:t>蒙族风格</w:t>
            </w:r>
          </w:p>
        </w:tc>
        <w:tc>
          <w:tcPr>
            <w:tcW w:w="636" w:type="dxa"/>
            <w:tcBorders>
              <w:top w:val="single" w:sz="4" w:space="0" w:color="auto"/>
              <w:left w:val="single" w:sz="4" w:space="0" w:color="auto"/>
              <w:bottom w:val="single" w:sz="4" w:space="0" w:color="auto"/>
              <w:right w:val="single" w:sz="4" w:space="0" w:color="auto"/>
            </w:tcBorders>
            <w:vAlign w:val="center"/>
          </w:tcPr>
          <w:p w14:paraId="4ABCFD49"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F4DB8C1"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5067CAFB"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8B3143D"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4</w:t>
            </w:r>
          </w:p>
        </w:tc>
        <w:tc>
          <w:tcPr>
            <w:tcW w:w="2314" w:type="dxa"/>
            <w:gridSpan w:val="2"/>
            <w:tcBorders>
              <w:top w:val="single" w:sz="4" w:space="0" w:color="auto"/>
              <w:left w:val="single" w:sz="4" w:space="0" w:color="auto"/>
              <w:bottom w:val="single" w:sz="4" w:space="0" w:color="auto"/>
              <w:right w:val="single" w:sz="4" w:space="0" w:color="auto"/>
            </w:tcBorders>
          </w:tcPr>
          <w:p w14:paraId="291C2B13" w14:textId="77777777" w:rsidR="0044181F" w:rsidRPr="0044181F" w:rsidRDefault="00580C05" w:rsidP="00BE668E">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细唱作品《鸿雁》</w:t>
            </w:r>
          </w:p>
        </w:tc>
        <w:tc>
          <w:tcPr>
            <w:tcW w:w="851" w:type="dxa"/>
            <w:tcBorders>
              <w:top w:val="single" w:sz="4" w:space="0" w:color="auto"/>
              <w:left w:val="single" w:sz="4" w:space="0" w:color="auto"/>
              <w:bottom w:val="single" w:sz="4" w:space="0" w:color="auto"/>
              <w:right w:val="single" w:sz="4" w:space="0" w:color="auto"/>
            </w:tcBorders>
            <w:vAlign w:val="center"/>
          </w:tcPr>
          <w:p w14:paraId="38AD333F"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6793CC54" w14:textId="77777777" w:rsidR="000337C7" w:rsidRDefault="0044181F" w:rsidP="000337C7">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w:t>
            </w:r>
            <w:r w:rsidR="00580C05">
              <w:rPr>
                <w:rFonts w:asciiTheme="minorEastAsia" w:eastAsiaTheme="minorEastAsia" w:hAnsiTheme="minorEastAsia" w:hint="eastAsia"/>
                <w:szCs w:val="24"/>
                <w:lang w:eastAsia="zh-CN"/>
              </w:rPr>
              <w:t>声音谐和 音色统一</w:t>
            </w:r>
          </w:p>
          <w:p w14:paraId="2C12A78E" w14:textId="77777777" w:rsidR="0044181F" w:rsidRPr="000337C7" w:rsidRDefault="0044181F" w:rsidP="00580C05">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w:t>
            </w:r>
            <w:r w:rsidR="00580C05">
              <w:rPr>
                <w:rFonts w:asciiTheme="minorEastAsia" w:eastAsiaTheme="minorEastAsia" w:hAnsiTheme="minorEastAsia" w:hint="eastAsia"/>
                <w:szCs w:val="24"/>
                <w:lang w:eastAsia="zh-CN"/>
              </w:rPr>
              <w:t>注重表现力</w:t>
            </w:r>
          </w:p>
        </w:tc>
        <w:tc>
          <w:tcPr>
            <w:tcW w:w="636" w:type="dxa"/>
            <w:tcBorders>
              <w:top w:val="single" w:sz="4" w:space="0" w:color="auto"/>
              <w:left w:val="single" w:sz="4" w:space="0" w:color="auto"/>
              <w:bottom w:val="single" w:sz="4" w:space="0" w:color="auto"/>
              <w:right w:val="single" w:sz="4" w:space="0" w:color="auto"/>
            </w:tcBorders>
            <w:vAlign w:val="center"/>
          </w:tcPr>
          <w:p w14:paraId="62B2C1C9"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EC115A1"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723E102A"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38E2E503"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5</w:t>
            </w:r>
          </w:p>
        </w:tc>
        <w:tc>
          <w:tcPr>
            <w:tcW w:w="2314" w:type="dxa"/>
            <w:gridSpan w:val="2"/>
            <w:tcBorders>
              <w:top w:val="single" w:sz="4" w:space="0" w:color="auto"/>
              <w:left w:val="single" w:sz="4" w:space="0" w:color="auto"/>
              <w:bottom w:val="single" w:sz="4" w:space="0" w:color="auto"/>
              <w:right w:val="single" w:sz="4" w:space="0" w:color="auto"/>
            </w:tcBorders>
          </w:tcPr>
          <w:p w14:paraId="73787828" w14:textId="77777777" w:rsidR="0044181F" w:rsidRPr="0044181F" w:rsidRDefault="00580C05" w:rsidP="00BE668E">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背唱作品《鸿雁》</w:t>
            </w:r>
          </w:p>
        </w:tc>
        <w:tc>
          <w:tcPr>
            <w:tcW w:w="851" w:type="dxa"/>
            <w:tcBorders>
              <w:top w:val="single" w:sz="4" w:space="0" w:color="auto"/>
              <w:left w:val="single" w:sz="4" w:space="0" w:color="auto"/>
              <w:bottom w:val="single" w:sz="4" w:space="0" w:color="auto"/>
              <w:right w:val="single" w:sz="4" w:space="0" w:color="auto"/>
            </w:tcBorders>
            <w:vAlign w:val="center"/>
          </w:tcPr>
          <w:p w14:paraId="6FA68F17"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63CC493C" w14:textId="77777777" w:rsidR="00580C05"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w:t>
            </w:r>
            <w:r w:rsidR="00580C05">
              <w:rPr>
                <w:rFonts w:asciiTheme="minorEastAsia" w:eastAsiaTheme="minorEastAsia" w:hAnsiTheme="minorEastAsia" w:hint="eastAsia"/>
                <w:sz w:val="24"/>
                <w:szCs w:val="24"/>
              </w:rPr>
              <w:t>唱准B段的6拍子</w:t>
            </w:r>
          </w:p>
          <w:p w14:paraId="2F226195" w14:textId="77777777" w:rsidR="0044181F" w:rsidRPr="00580C05" w:rsidRDefault="0044181F" w:rsidP="00226D41">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w:t>
            </w:r>
            <w:r w:rsidR="00226D41">
              <w:rPr>
                <w:rFonts w:asciiTheme="minorEastAsia" w:eastAsiaTheme="minorEastAsia" w:hAnsiTheme="minorEastAsia" w:hint="eastAsia"/>
                <w:sz w:val="24"/>
                <w:szCs w:val="24"/>
              </w:rPr>
              <w:t>拍子转换要自然</w:t>
            </w:r>
          </w:p>
        </w:tc>
        <w:tc>
          <w:tcPr>
            <w:tcW w:w="636" w:type="dxa"/>
            <w:tcBorders>
              <w:top w:val="single" w:sz="4" w:space="0" w:color="auto"/>
              <w:left w:val="single" w:sz="4" w:space="0" w:color="auto"/>
              <w:bottom w:val="single" w:sz="4" w:space="0" w:color="auto"/>
              <w:right w:val="single" w:sz="4" w:space="0" w:color="auto"/>
            </w:tcBorders>
            <w:vAlign w:val="center"/>
          </w:tcPr>
          <w:p w14:paraId="5506625A"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0F7ECA3"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1431B0DA"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51FF0B46"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6</w:t>
            </w:r>
          </w:p>
        </w:tc>
        <w:tc>
          <w:tcPr>
            <w:tcW w:w="2314" w:type="dxa"/>
            <w:gridSpan w:val="2"/>
            <w:tcBorders>
              <w:top w:val="single" w:sz="4" w:space="0" w:color="auto"/>
              <w:left w:val="single" w:sz="4" w:space="0" w:color="auto"/>
              <w:bottom w:val="single" w:sz="4" w:space="0" w:color="auto"/>
              <w:right w:val="single" w:sz="4" w:space="0" w:color="auto"/>
            </w:tcBorders>
          </w:tcPr>
          <w:p w14:paraId="40606B8C"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四声部根据要求合练、细排</w:t>
            </w:r>
          </w:p>
        </w:tc>
        <w:tc>
          <w:tcPr>
            <w:tcW w:w="851" w:type="dxa"/>
            <w:tcBorders>
              <w:top w:val="single" w:sz="4" w:space="0" w:color="auto"/>
              <w:left w:val="single" w:sz="4" w:space="0" w:color="auto"/>
              <w:bottom w:val="single" w:sz="4" w:space="0" w:color="auto"/>
              <w:right w:val="single" w:sz="4" w:space="0" w:color="auto"/>
            </w:tcBorders>
            <w:vAlign w:val="center"/>
          </w:tcPr>
          <w:p w14:paraId="4E0AC202"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0DC1B300"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重点：分析曲式</w:t>
            </w:r>
          </w:p>
          <w:p w14:paraId="5AFCCC88" w14:textId="77777777" w:rsidR="0044181F" w:rsidRPr="0044181F" w:rsidRDefault="0044181F" w:rsidP="000337C7">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要点：带再现的曲式讲解</w:t>
            </w:r>
          </w:p>
        </w:tc>
        <w:tc>
          <w:tcPr>
            <w:tcW w:w="636" w:type="dxa"/>
            <w:tcBorders>
              <w:top w:val="single" w:sz="4" w:space="0" w:color="auto"/>
              <w:left w:val="single" w:sz="4" w:space="0" w:color="auto"/>
              <w:bottom w:val="single" w:sz="4" w:space="0" w:color="auto"/>
              <w:right w:val="single" w:sz="4" w:space="0" w:color="auto"/>
            </w:tcBorders>
            <w:vAlign w:val="center"/>
          </w:tcPr>
          <w:p w14:paraId="2F3F6CD3"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F3EB850"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4D9DE264"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515A623A"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7</w:t>
            </w:r>
          </w:p>
        </w:tc>
        <w:tc>
          <w:tcPr>
            <w:tcW w:w="2314" w:type="dxa"/>
            <w:gridSpan w:val="2"/>
            <w:tcBorders>
              <w:top w:val="single" w:sz="4" w:space="0" w:color="auto"/>
              <w:left w:val="single" w:sz="4" w:space="0" w:color="auto"/>
              <w:bottom w:val="single" w:sz="4" w:space="0" w:color="auto"/>
              <w:right w:val="single" w:sz="4" w:space="0" w:color="auto"/>
            </w:tcBorders>
          </w:tcPr>
          <w:p w14:paraId="13772C68" w14:textId="77777777" w:rsidR="0044181F" w:rsidRPr="0044181F" w:rsidRDefault="0044181F" w:rsidP="00BE668E">
            <w:pPr>
              <w:pStyle w:val="p0"/>
              <w:spacing w:before="100" w:after="10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合唱的呼吸与训练</w:t>
            </w:r>
          </w:p>
        </w:tc>
        <w:tc>
          <w:tcPr>
            <w:tcW w:w="851" w:type="dxa"/>
            <w:tcBorders>
              <w:top w:val="single" w:sz="4" w:space="0" w:color="auto"/>
              <w:left w:val="single" w:sz="4" w:space="0" w:color="auto"/>
              <w:bottom w:val="single" w:sz="4" w:space="0" w:color="auto"/>
              <w:right w:val="single" w:sz="4" w:space="0" w:color="auto"/>
            </w:tcBorders>
            <w:vAlign w:val="center"/>
          </w:tcPr>
          <w:p w14:paraId="5DEF4362"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EF8E9E2" w14:textId="77777777" w:rsidR="0044181F" w:rsidRPr="0044181F" w:rsidRDefault="0044181F" w:rsidP="000337C7">
            <w:pPr>
              <w:pStyle w:val="p0"/>
              <w:autoSpaceDN w:val="0"/>
              <w:spacing w:line="320" w:lineRule="exact"/>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w:t>
            </w:r>
            <w:r w:rsidR="000337C7">
              <w:rPr>
                <w:rFonts w:asciiTheme="minorEastAsia" w:eastAsiaTheme="minorEastAsia" w:hAnsiTheme="minorEastAsia" w:hint="eastAsia"/>
                <w:sz w:val="24"/>
                <w:szCs w:val="24"/>
              </w:rPr>
              <w:t>三种</w:t>
            </w:r>
            <w:r w:rsidR="000337C7" w:rsidRPr="0044181F">
              <w:rPr>
                <w:rFonts w:asciiTheme="minorEastAsia" w:eastAsiaTheme="minorEastAsia" w:hAnsiTheme="minorEastAsia" w:hint="eastAsia"/>
                <w:sz w:val="24"/>
                <w:szCs w:val="24"/>
              </w:rPr>
              <w:t>呼吸</w:t>
            </w:r>
            <w:r w:rsidR="000337C7">
              <w:rPr>
                <w:rFonts w:asciiTheme="minorEastAsia" w:eastAsiaTheme="minorEastAsia" w:hAnsiTheme="minorEastAsia" w:hint="eastAsia"/>
                <w:sz w:val="24"/>
                <w:szCs w:val="24"/>
              </w:rPr>
              <w:t>（</w:t>
            </w:r>
            <w:r w:rsidR="000337C7" w:rsidRPr="0044181F">
              <w:rPr>
                <w:rFonts w:asciiTheme="minorEastAsia" w:eastAsiaTheme="minorEastAsia" w:hAnsiTheme="minorEastAsia" w:hint="eastAsia"/>
                <w:sz w:val="24"/>
                <w:szCs w:val="24"/>
              </w:rPr>
              <w:t>整体声部循环</w:t>
            </w:r>
            <w:r w:rsidR="000337C7">
              <w:rPr>
                <w:rFonts w:asciiTheme="minorEastAsia" w:eastAsiaTheme="minorEastAsia" w:hAnsiTheme="minorEastAsia" w:hint="eastAsia"/>
                <w:sz w:val="24"/>
                <w:szCs w:val="24"/>
              </w:rPr>
              <w:t>）</w:t>
            </w:r>
          </w:p>
          <w:p w14:paraId="6E31506D" w14:textId="77777777" w:rsidR="0044181F" w:rsidRPr="0044181F" w:rsidRDefault="0044181F" w:rsidP="000337C7">
            <w:pPr>
              <w:pStyle w:val="p0"/>
              <w:spacing w:line="320" w:lineRule="exac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要点：呼吸支点</w:t>
            </w:r>
          </w:p>
        </w:tc>
        <w:tc>
          <w:tcPr>
            <w:tcW w:w="636" w:type="dxa"/>
            <w:tcBorders>
              <w:top w:val="single" w:sz="4" w:space="0" w:color="auto"/>
              <w:left w:val="single" w:sz="4" w:space="0" w:color="auto"/>
              <w:bottom w:val="single" w:sz="4" w:space="0" w:color="auto"/>
              <w:right w:val="single" w:sz="4" w:space="0" w:color="auto"/>
            </w:tcBorders>
            <w:vAlign w:val="center"/>
          </w:tcPr>
          <w:p w14:paraId="74E750D1"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9145F6E"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4A6025A0"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3D02F197"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8</w:t>
            </w:r>
          </w:p>
        </w:tc>
        <w:tc>
          <w:tcPr>
            <w:tcW w:w="2314" w:type="dxa"/>
            <w:gridSpan w:val="2"/>
            <w:tcBorders>
              <w:top w:val="single" w:sz="4" w:space="0" w:color="auto"/>
              <w:left w:val="single" w:sz="4" w:space="0" w:color="auto"/>
              <w:bottom w:val="single" w:sz="4" w:space="0" w:color="auto"/>
              <w:right w:val="single" w:sz="4" w:space="0" w:color="auto"/>
            </w:tcBorders>
          </w:tcPr>
          <w:p w14:paraId="34FB10D6"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视唱《</w:t>
            </w:r>
            <w:r w:rsidR="00CF26F1">
              <w:rPr>
                <w:rFonts w:asciiTheme="minorEastAsia" w:eastAsiaTheme="minorEastAsia" w:hAnsiTheme="minorEastAsia" w:hint="eastAsia"/>
                <w:sz w:val="24"/>
                <w:szCs w:val="24"/>
              </w:rPr>
              <w:t>春郊试马</w:t>
            </w:r>
            <w:r w:rsidRPr="0044181F">
              <w:rPr>
                <w:rFonts w:asciiTheme="minorEastAsia" w:eastAsiaTheme="minorEastAsia" w:hAnsiTheme="minorEastAsia" w:hint="eastAsia"/>
                <w:sz w:val="24"/>
                <w:szCs w:val="24"/>
              </w:rPr>
              <w:t>》</w:t>
            </w:r>
          </w:p>
          <w:p w14:paraId="1EC1B98F" w14:textId="77777777" w:rsidR="0044181F" w:rsidRPr="0044181F" w:rsidRDefault="0044181F" w:rsidP="00BE668E">
            <w:pPr>
              <w:rPr>
                <w:rFonts w:asciiTheme="minorEastAsia" w:eastAsiaTheme="minorEastAsia" w:hAnsiTheme="minorEastAsia"/>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8F8784C"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F2BAAD1" w14:textId="77777777" w:rsidR="00CF26F1" w:rsidRDefault="0044181F" w:rsidP="00CF26F1">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w:t>
            </w:r>
            <w:r w:rsidR="00CF26F1">
              <w:rPr>
                <w:rFonts w:asciiTheme="minorEastAsia" w:eastAsiaTheme="minorEastAsia" w:hAnsiTheme="minorEastAsia" w:hint="eastAsia"/>
                <w:sz w:val="24"/>
                <w:szCs w:val="24"/>
              </w:rPr>
              <w:t>表现春的萌动 生命活力</w:t>
            </w:r>
          </w:p>
          <w:p w14:paraId="0944D80A" w14:textId="77777777" w:rsidR="0044181F" w:rsidRPr="0044181F" w:rsidRDefault="0044181F" w:rsidP="00CF26F1">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w:t>
            </w:r>
            <w:r w:rsidR="00CF26F1">
              <w:rPr>
                <w:rFonts w:asciiTheme="minorEastAsia" w:eastAsiaTheme="minorEastAsia" w:hAnsiTheme="minorEastAsia" w:hint="eastAsia"/>
                <w:sz w:val="24"/>
                <w:szCs w:val="24"/>
              </w:rPr>
              <w:t>干净利索</w:t>
            </w:r>
          </w:p>
        </w:tc>
        <w:tc>
          <w:tcPr>
            <w:tcW w:w="636" w:type="dxa"/>
            <w:tcBorders>
              <w:top w:val="single" w:sz="4" w:space="0" w:color="auto"/>
              <w:left w:val="single" w:sz="4" w:space="0" w:color="auto"/>
              <w:bottom w:val="single" w:sz="4" w:space="0" w:color="auto"/>
              <w:right w:val="single" w:sz="4" w:space="0" w:color="auto"/>
            </w:tcBorders>
            <w:vAlign w:val="center"/>
          </w:tcPr>
          <w:p w14:paraId="3120AF61"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DF4FB79"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12688077"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5904EB4"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9</w:t>
            </w:r>
          </w:p>
        </w:tc>
        <w:tc>
          <w:tcPr>
            <w:tcW w:w="2314" w:type="dxa"/>
            <w:gridSpan w:val="2"/>
            <w:tcBorders>
              <w:top w:val="single" w:sz="4" w:space="0" w:color="auto"/>
              <w:left w:val="single" w:sz="4" w:space="0" w:color="auto"/>
              <w:bottom w:val="single" w:sz="4" w:space="0" w:color="auto"/>
              <w:right w:val="single" w:sz="4" w:space="0" w:color="auto"/>
            </w:tcBorders>
          </w:tcPr>
          <w:p w14:paraId="6C283896" w14:textId="77777777" w:rsidR="00CF26F1" w:rsidRPr="0044181F" w:rsidRDefault="00CF26F1" w:rsidP="00CF26F1">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细</w:t>
            </w:r>
            <w:r w:rsidRPr="0044181F">
              <w:rPr>
                <w:rFonts w:asciiTheme="minorEastAsia" w:eastAsiaTheme="minorEastAsia" w:hAnsiTheme="minorEastAsia" w:hint="eastAsia"/>
                <w:sz w:val="24"/>
                <w:szCs w:val="24"/>
              </w:rPr>
              <w:t>唱《</w:t>
            </w:r>
            <w:r>
              <w:rPr>
                <w:rFonts w:asciiTheme="minorEastAsia" w:eastAsiaTheme="minorEastAsia" w:hAnsiTheme="minorEastAsia" w:hint="eastAsia"/>
                <w:sz w:val="24"/>
                <w:szCs w:val="24"/>
              </w:rPr>
              <w:t>春郊试马</w:t>
            </w:r>
            <w:r w:rsidRPr="0044181F">
              <w:rPr>
                <w:rFonts w:asciiTheme="minorEastAsia" w:eastAsiaTheme="minorEastAsia" w:hAnsiTheme="minorEastAsia" w:hint="eastAsia"/>
                <w:sz w:val="24"/>
                <w:szCs w:val="24"/>
              </w:rPr>
              <w:t>》</w:t>
            </w:r>
          </w:p>
          <w:p w14:paraId="5E0FD398" w14:textId="77777777" w:rsidR="0044181F" w:rsidRPr="0044181F" w:rsidRDefault="0044181F" w:rsidP="00BE668E">
            <w:pPr>
              <w:pStyle w:val="p0"/>
              <w:spacing w:before="100" w:after="100"/>
              <w:rPr>
                <w:rFonts w:asciiTheme="minorEastAsia" w:eastAsiaTheme="minorEastAsia" w:hAnsiTheme="minorEastAsia"/>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03546DC"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6EC3B31" w14:textId="77777777" w:rsidR="0044181F" w:rsidRPr="0044181F" w:rsidRDefault="0044181F" w:rsidP="000337C7">
            <w:pPr>
              <w:pStyle w:val="p0"/>
              <w:autoSpaceDN w:val="0"/>
              <w:spacing w:line="320" w:lineRule="exact"/>
              <w:ind w:left="720" w:hangingChars="300" w:hanging="720"/>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重点：轻松愉快 诙谐风趣</w:t>
            </w:r>
          </w:p>
          <w:p w14:paraId="1FA79567" w14:textId="77777777" w:rsidR="0044181F" w:rsidRPr="0044181F" w:rsidRDefault="0044181F" w:rsidP="000337C7">
            <w:pPr>
              <w:pStyle w:val="p0"/>
              <w:autoSpaceDN w:val="0"/>
              <w:spacing w:line="320" w:lineRule="exact"/>
              <w:ind w:left="720" w:hangingChars="300" w:hanging="720"/>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 xml:space="preserve">要点：复调手法 声部交接 </w:t>
            </w:r>
          </w:p>
        </w:tc>
        <w:tc>
          <w:tcPr>
            <w:tcW w:w="636" w:type="dxa"/>
            <w:tcBorders>
              <w:top w:val="single" w:sz="4" w:space="0" w:color="auto"/>
              <w:left w:val="single" w:sz="4" w:space="0" w:color="auto"/>
              <w:bottom w:val="single" w:sz="4" w:space="0" w:color="auto"/>
              <w:right w:val="single" w:sz="4" w:space="0" w:color="auto"/>
            </w:tcBorders>
            <w:vAlign w:val="center"/>
          </w:tcPr>
          <w:p w14:paraId="7B1B58A5"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324B60A"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7592CA99" w14:textId="77777777" w:rsidTr="00DA22FB">
        <w:trPr>
          <w:trHeight w:val="678"/>
          <w:jc w:val="center"/>
        </w:trPr>
        <w:tc>
          <w:tcPr>
            <w:tcW w:w="644" w:type="dxa"/>
            <w:tcBorders>
              <w:top w:val="single" w:sz="4" w:space="0" w:color="auto"/>
              <w:left w:val="single" w:sz="4" w:space="0" w:color="auto"/>
              <w:bottom w:val="single" w:sz="4" w:space="0" w:color="auto"/>
              <w:right w:val="single" w:sz="4" w:space="0" w:color="auto"/>
            </w:tcBorders>
            <w:vAlign w:val="center"/>
          </w:tcPr>
          <w:p w14:paraId="4E151F1C"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10</w:t>
            </w:r>
          </w:p>
        </w:tc>
        <w:tc>
          <w:tcPr>
            <w:tcW w:w="2314" w:type="dxa"/>
            <w:gridSpan w:val="2"/>
            <w:tcBorders>
              <w:top w:val="single" w:sz="4" w:space="0" w:color="auto"/>
              <w:left w:val="single" w:sz="4" w:space="0" w:color="auto"/>
              <w:bottom w:val="single" w:sz="4" w:space="0" w:color="auto"/>
              <w:right w:val="single" w:sz="4" w:space="0" w:color="auto"/>
            </w:tcBorders>
          </w:tcPr>
          <w:p w14:paraId="1B5752C3" w14:textId="77777777" w:rsidR="00CF26F1" w:rsidRPr="0044181F" w:rsidRDefault="00CF26F1" w:rsidP="00CF26F1">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背</w:t>
            </w:r>
            <w:r w:rsidRPr="0044181F">
              <w:rPr>
                <w:rFonts w:asciiTheme="minorEastAsia" w:eastAsiaTheme="minorEastAsia" w:hAnsiTheme="minorEastAsia" w:hint="eastAsia"/>
                <w:sz w:val="24"/>
                <w:szCs w:val="24"/>
              </w:rPr>
              <w:t>唱《</w:t>
            </w:r>
            <w:r>
              <w:rPr>
                <w:rFonts w:asciiTheme="minorEastAsia" w:eastAsiaTheme="minorEastAsia" w:hAnsiTheme="minorEastAsia" w:hint="eastAsia"/>
                <w:sz w:val="24"/>
                <w:szCs w:val="24"/>
              </w:rPr>
              <w:t>春郊试马</w:t>
            </w:r>
            <w:r w:rsidRPr="0044181F">
              <w:rPr>
                <w:rFonts w:asciiTheme="minorEastAsia" w:eastAsiaTheme="minorEastAsia" w:hAnsiTheme="minorEastAsia" w:hint="eastAsia"/>
                <w:sz w:val="24"/>
                <w:szCs w:val="24"/>
              </w:rPr>
              <w:t>》</w:t>
            </w:r>
          </w:p>
          <w:p w14:paraId="000EB14D" w14:textId="77777777" w:rsidR="0044181F" w:rsidRPr="0044181F" w:rsidRDefault="0044181F" w:rsidP="00BE668E">
            <w:pPr>
              <w:rPr>
                <w:rFonts w:asciiTheme="minorEastAsia" w:eastAsiaTheme="minorEastAsia" w:hAnsiTheme="minorEastAsia"/>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EB47BC3"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7CFCC8CC" w14:textId="77777777" w:rsidR="0044181F" w:rsidRPr="0044181F" w:rsidRDefault="000337C7" w:rsidP="00BE668E">
            <w:pPr>
              <w:pStyle w:val="p0"/>
              <w:autoSpaceDN w:val="0"/>
              <w:spacing w:line="2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重点：旋律对比、</w:t>
            </w:r>
            <w:r w:rsidR="0044181F" w:rsidRPr="0044181F">
              <w:rPr>
                <w:rFonts w:asciiTheme="minorEastAsia" w:eastAsiaTheme="minorEastAsia" w:hAnsiTheme="minorEastAsia" w:hint="eastAsia"/>
                <w:sz w:val="24"/>
                <w:szCs w:val="24"/>
              </w:rPr>
              <w:t xml:space="preserve"> 力度对比</w:t>
            </w:r>
          </w:p>
          <w:p w14:paraId="08B0233D" w14:textId="77777777" w:rsidR="0044181F" w:rsidRPr="0044181F" w:rsidRDefault="0044181F" w:rsidP="000337C7">
            <w:pPr>
              <w:pStyle w:val="p0"/>
              <w:autoSpaceDN w:val="0"/>
              <w:spacing w:line="240" w:lineRule="exact"/>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要点：高潮</w:t>
            </w:r>
            <w:r w:rsidR="000337C7">
              <w:rPr>
                <w:rFonts w:asciiTheme="minorEastAsia" w:eastAsiaTheme="minorEastAsia" w:hAnsiTheme="minorEastAsia" w:hint="eastAsia"/>
                <w:sz w:val="24"/>
                <w:szCs w:val="24"/>
              </w:rPr>
              <w:t>处理</w:t>
            </w:r>
            <w:r w:rsidRPr="0044181F">
              <w:rPr>
                <w:rFonts w:asciiTheme="minorEastAsia" w:eastAsiaTheme="minorEastAsia" w:hAnsiTheme="minorEastAsia" w:hint="eastAsia"/>
                <w:sz w:val="24"/>
                <w:szCs w:val="24"/>
              </w:rPr>
              <w:t>，</w:t>
            </w:r>
            <w:r w:rsidR="00DA22FB">
              <w:rPr>
                <w:rFonts w:asciiTheme="minorEastAsia" w:eastAsiaTheme="minorEastAsia" w:hAnsiTheme="minorEastAsia" w:hint="eastAsia"/>
                <w:sz w:val="24"/>
                <w:szCs w:val="24"/>
              </w:rPr>
              <w:t xml:space="preserve"> </w:t>
            </w:r>
            <w:r w:rsidRPr="0044181F">
              <w:rPr>
                <w:rFonts w:asciiTheme="minorEastAsia" w:eastAsiaTheme="minorEastAsia" w:hAnsiTheme="minorEastAsia" w:hint="eastAsia"/>
                <w:sz w:val="24"/>
                <w:szCs w:val="24"/>
              </w:rPr>
              <w:t>结束</w:t>
            </w:r>
            <w:r w:rsidR="00DA22FB">
              <w:rPr>
                <w:rFonts w:asciiTheme="minorEastAsia" w:eastAsiaTheme="minorEastAsia" w:hAnsiTheme="minorEastAsia" w:hint="eastAsia"/>
                <w:sz w:val="24"/>
                <w:szCs w:val="24"/>
              </w:rPr>
              <w:t>设计</w:t>
            </w:r>
          </w:p>
        </w:tc>
        <w:tc>
          <w:tcPr>
            <w:tcW w:w="636" w:type="dxa"/>
            <w:tcBorders>
              <w:top w:val="single" w:sz="4" w:space="0" w:color="auto"/>
              <w:left w:val="single" w:sz="4" w:space="0" w:color="auto"/>
              <w:bottom w:val="single" w:sz="4" w:space="0" w:color="auto"/>
              <w:right w:val="single" w:sz="4" w:space="0" w:color="auto"/>
            </w:tcBorders>
            <w:vAlign w:val="center"/>
          </w:tcPr>
          <w:p w14:paraId="684488A4"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83ADF3C"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2D2F0468"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B734C91"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11</w:t>
            </w:r>
          </w:p>
        </w:tc>
        <w:tc>
          <w:tcPr>
            <w:tcW w:w="2314" w:type="dxa"/>
            <w:gridSpan w:val="2"/>
            <w:tcBorders>
              <w:top w:val="single" w:sz="4" w:space="0" w:color="auto"/>
              <w:left w:val="single" w:sz="4" w:space="0" w:color="auto"/>
              <w:bottom w:val="single" w:sz="4" w:space="0" w:color="auto"/>
              <w:right w:val="single" w:sz="4" w:space="0" w:color="auto"/>
            </w:tcBorders>
          </w:tcPr>
          <w:p w14:paraId="314D0941" w14:textId="77777777" w:rsidR="0044181F" w:rsidRPr="0044181F" w:rsidRDefault="00CF26F1" w:rsidP="004E52C1">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进一步完善</w:t>
            </w:r>
            <w:r w:rsidRPr="0044181F">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春郊试马</w:t>
            </w:r>
            <w:r w:rsidRPr="0044181F">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的处理</w:t>
            </w:r>
          </w:p>
        </w:tc>
        <w:tc>
          <w:tcPr>
            <w:tcW w:w="851" w:type="dxa"/>
            <w:tcBorders>
              <w:top w:val="single" w:sz="4" w:space="0" w:color="auto"/>
              <w:left w:val="single" w:sz="4" w:space="0" w:color="auto"/>
              <w:bottom w:val="single" w:sz="4" w:space="0" w:color="auto"/>
              <w:right w:val="single" w:sz="4" w:space="0" w:color="auto"/>
            </w:tcBorders>
            <w:vAlign w:val="center"/>
          </w:tcPr>
          <w:p w14:paraId="7368CD64"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169C59CF"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w:t>
            </w:r>
            <w:r w:rsidR="004E52C1">
              <w:rPr>
                <w:rFonts w:asciiTheme="minorEastAsia" w:eastAsiaTheme="minorEastAsia" w:hAnsiTheme="minorEastAsia" w:hint="eastAsia"/>
                <w:sz w:val="24"/>
                <w:szCs w:val="24"/>
              </w:rPr>
              <w:t>强化表现力</w:t>
            </w:r>
          </w:p>
          <w:p w14:paraId="072E2402" w14:textId="77777777" w:rsidR="0044181F" w:rsidRPr="0044181F" w:rsidRDefault="0044181F" w:rsidP="004E52C1">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w:t>
            </w:r>
            <w:r w:rsidR="004E52C1">
              <w:rPr>
                <w:rFonts w:asciiTheme="minorEastAsia" w:eastAsiaTheme="minorEastAsia" w:hAnsiTheme="minorEastAsia" w:hint="eastAsia"/>
                <w:sz w:val="24"/>
                <w:szCs w:val="24"/>
              </w:rPr>
              <w:t>完善音准和音色</w:t>
            </w:r>
          </w:p>
        </w:tc>
        <w:tc>
          <w:tcPr>
            <w:tcW w:w="636" w:type="dxa"/>
            <w:tcBorders>
              <w:top w:val="single" w:sz="4" w:space="0" w:color="auto"/>
              <w:left w:val="single" w:sz="4" w:space="0" w:color="auto"/>
              <w:bottom w:val="single" w:sz="4" w:space="0" w:color="auto"/>
              <w:right w:val="single" w:sz="4" w:space="0" w:color="auto"/>
            </w:tcBorders>
            <w:vAlign w:val="center"/>
          </w:tcPr>
          <w:p w14:paraId="102810FC"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C20461F"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446CDC8F"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7FC8C80B"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12</w:t>
            </w:r>
          </w:p>
        </w:tc>
        <w:tc>
          <w:tcPr>
            <w:tcW w:w="2314" w:type="dxa"/>
            <w:gridSpan w:val="2"/>
            <w:tcBorders>
              <w:top w:val="single" w:sz="4" w:space="0" w:color="auto"/>
              <w:left w:val="single" w:sz="4" w:space="0" w:color="auto"/>
              <w:bottom w:val="single" w:sz="4" w:space="0" w:color="auto"/>
              <w:right w:val="single" w:sz="4" w:space="0" w:color="auto"/>
            </w:tcBorders>
          </w:tcPr>
          <w:p w14:paraId="54AF4C06" w14:textId="77777777" w:rsidR="0044181F" w:rsidRPr="0044181F" w:rsidRDefault="004E52C1" w:rsidP="00BE668E">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复习（1）</w:t>
            </w:r>
          </w:p>
        </w:tc>
        <w:tc>
          <w:tcPr>
            <w:tcW w:w="851" w:type="dxa"/>
            <w:tcBorders>
              <w:top w:val="single" w:sz="4" w:space="0" w:color="auto"/>
              <w:left w:val="single" w:sz="4" w:space="0" w:color="auto"/>
              <w:bottom w:val="single" w:sz="4" w:space="0" w:color="auto"/>
              <w:right w:val="single" w:sz="4" w:space="0" w:color="auto"/>
            </w:tcBorders>
            <w:vAlign w:val="center"/>
          </w:tcPr>
          <w:p w14:paraId="64047019"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194D5AD5"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w:t>
            </w:r>
            <w:r w:rsidR="004E52C1">
              <w:rPr>
                <w:rFonts w:asciiTheme="minorEastAsia" w:eastAsiaTheme="minorEastAsia" w:hAnsiTheme="minorEastAsia" w:hint="eastAsia"/>
                <w:sz w:val="24"/>
                <w:szCs w:val="24"/>
              </w:rPr>
              <w:t>分组演唱《鸿雁》</w:t>
            </w:r>
          </w:p>
          <w:p w14:paraId="47A2587F" w14:textId="77777777" w:rsidR="0044181F" w:rsidRPr="0044181F" w:rsidRDefault="0044181F" w:rsidP="004E52C1">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w:t>
            </w:r>
            <w:r w:rsidR="004E52C1">
              <w:rPr>
                <w:rFonts w:asciiTheme="minorEastAsia" w:eastAsiaTheme="minorEastAsia" w:hAnsiTheme="minorEastAsia" w:hint="eastAsia"/>
                <w:sz w:val="24"/>
                <w:szCs w:val="24"/>
              </w:rPr>
              <w:t>突出作品的处理</w:t>
            </w:r>
          </w:p>
        </w:tc>
        <w:tc>
          <w:tcPr>
            <w:tcW w:w="636" w:type="dxa"/>
            <w:tcBorders>
              <w:top w:val="single" w:sz="4" w:space="0" w:color="auto"/>
              <w:left w:val="single" w:sz="4" w:space="0" w:color="auto"/>
              <w:bottom w:val="single" w:sz="4" w:space="0" w:color="auto"/>
              <w:right w:val="single" w:sz="4" w:space="0" w:color="auto"/>
            </w:tcBorders>
            <w:vAlign w:val="center"/>
          </w:tcPr>
          <w:p w14:paraId="3A29E60A"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46AE8AB"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44181F" w14:paraId="51905436"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F563E48"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13</w:t>
            </w:r>
          </w:p>
        </w:tc>
        <w:tc>
          <w:tcPr>
            <w:tcW w:w="2314" w:type="dxa"/>
            <w:gridSpan w:val="2"/>
            <w:tcBorders>
              <w:top w:val="single" w:sz="4" w:space="0" w:color="auto"/>
              <w:left w:val="single" w:sz="4" w:space="0" w:color="auto"/>
              <w:bottom w:val="single" w:sz="4" w:space="0" w:color="auto"/>
              <w:right w:val="single" w:sz="4" w:space="0" w:color="auto"/>
            </w:tcBorders>
          </w:tcPr>
          <w:p w14:paraId="4AA00BF3" w14:textId="77777777" w:rsidR="0044181F" w:rsidRPr="0044181F" w:rsidRDefault="004E52C1" w:rsidP="00BE668E">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复习（2）</w:t>
            </w:r>
          </w:p>
        </w:tc>
        <w:tc>
          <w:tcPr>
            <w:tcW w:w="851" w:type="dxa"/>
            <w:tcBorders>
              <w:top w:val="single" w:sz="4" w:space="0" w:color="auto"/>
              <w:left w:val="single" w:sz="4" w:space="0" w:color="auto"/>
              <w:bottom w:val="single" w:sz="4" w:space="0" w:color="auto"/>
              <w:right w:val="single" w:sz="4" w:space="0" w:color="auto"/>
            </w:tcBorders>
            <w:vAlign w:val="center"/>
          </w:tcPr>
          <w:p w14:paraId="78F7412A" w14:textId="77777777" w:rsidR="0044181F" w:rsidRDefault="0044181F"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408BEAEF"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w:t>
            </w:r>
            <w:r w:rsidR="004E52C1">
              <w:rPr>
                <w:rFonts w:asciiTheme="minorEastAsia" w:eastAsiaTheme="minorEastAsia" w:hAnsiTheme="minorEastAsia" w:hint="eastAsia"/>
                <w:sz w:val="24"/>
                <w:szCs w:val="24"/>
              </w:rPr>
              <w:t>分组演唱《春郊试马》</w:t>
            </w:r>
          </w:p>
          <w:p w14:paraId="52C0A445"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w:t>
            </w:r>
            <w:r w:rsidR="004E52C1">
              <w:rPr>
                <w:rFonts w:asciiTheme="minorEastAsia" w:eastAsiaTheme="minorEastAsia" w:hAnsiTheme="minorEastAsia" w:hint="eastAsia"/>
                <w:sz w:val="24"/>
                <w:szCs w:val="24"/>
              </w:rPr>
              <w:t>突出作品的处理</w:t>
            </w:r>
          </w:p>
        </w:tc>
        <w:tc>
          <w:tcPr>
            <w:tcW w:w="636" w:type="dxa"/>
            <w:tcBorders>
              <w:top w:val="single" w:sz="4" w:space="0" w:color="auto"/>
              <w:left w:val="single" w:sz="4" w:space="0" w:color="auto"/>
              <w:bottom w:val="single" w:sz="4" w:space="0" w:color="auto"/>
              <w:right w:val="single" w:sz="4" w:space="0" w:color="auto"/>
            </w:tcBorders>
            <w:vAlign w:val="center"/>
          </w:tcPr>
          <w:p w14:paraId="436AD5EA"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讲授</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49D4C98" w14:textId="77777777" w:rsidR="0044181F" w:rsidRDefault="0044181F" w:rsidP="0004351A">
            <w:pPr>
              <w:spacing w:after="0" w:line="0" w:lineRule="atLeast"/>
              <w:rPr>
                <w:rFonts w:ascii="宋体" w:eastAsia="宋体" w:hAnsi="宋体"/>
                <w:kern w:val="2"/>
                <w:sz w:val="21"/>
                <w:szCs w:val="21"/>
              </w:rPr>
            </w:pPr>
            <w:proofErr w:type="spellStart"/>
            <w:r>
              <w:rPr>
                <w:rFonts w:ascii="宋体" w:eastAsia="宋体" w:hAnsi="宋体"/>
                <w:kern w:val="2"/>
                <w:sz w:val="21"/>
                <w:szCs w:val="21"/>
              </w:rPr>
              <w:t>按章节布置</w:t>
            </w:r>
            <w:proofErr w:type="spellEnd"/>
          </w:p>
        </w:tc>
      </w:tr>
      <w:tr w:rsidR="008F5C64" w14:paraId="16088A07"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28FB7229" w14:textId="77777777" w:rsidR="008F5C64" w:rsidRDefault="008F5C64"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14</w:t>
            </w:r>
          </w:p>
        </w:tc>
        <w:tc>
          <w:tcPr>
            <w:tcW w:w="2314" w:type="dxa"/>
            <w:gridSpan w:val="2"/>
            <w:tcBorders>
              <w:top w:val="single" w:sz="4" w:space="0" w:color="auto"/>
              <w:left w:val="single" w:sz="4" w:space="0" w:color="auto"/>
              <w:bottom w:val="single" w:sz="4" w:space="0" w:color="auto"/>
              <w:right w:val="single" w:sz="4" w:space="0" w:color="auto"/>
            </w:tcBorders>
          </w:tcPr>
          <w:p w14:paraId="515760DE" w14:textId="77777777" w:rsidR="008F5C64" w:rsidRPr="0044181F" w:rsidRDefault="004E52C1" w:rsidP="00BE668E">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考试</w:t>
            </w:r>
          </w:p>
        </w:tc>
        <w:tc>
          <w:tcPr>
            <w:tcW w:w="851" w:type="dxa"/>
            <w:tcBorders>
              <w:top w:val="single" w:sz="4" w:space="0" w:color="auto"/>
              <w:left w:val="single" w:sz="4" w:space="0" w:color="auto"/>
              <w:bottom w:val="single" w:sz="4" w:space="0" w:color="auto"/>
              <w:right w:val="single" w:sz="4" w:space="0" w:color="auto"/>
            </w:tcBorders>
            <w:vAlign w:val="center"/>
          </w:tcPr>
          <w:p w14:paraId="202BF38D" w14:textId="77777777" w:rsidR="008F5C64" w:rsidRDefault="008F5C64"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512B25F6" w14:textId="77777777" w:rsidR="008F5C64" w:rsidRPr="0044181F" w:rsidRDefault="004E52C1" w:rsidP="00BE668E">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平时分</w:t>
            </w:r>
            <w:r w:rsidRPr="0044181F">
              <w:rPr>
                <w:rFonts w:asciiTheme="minorEastAsia" w:eastAsiaTheme="minorEastAsia" w:hAnsiTheme="minorEastAsia"/>
                <w:szCs w:val="24"/>
                <w:lang w:eastAsia="zh-CN"/>
              </w:rPr>
              <w:t>30%+</w:t>
            </w:r>
            <w:r w:rsidRPr="0044181F">
              <w:rPr>
                <w:rFonts w:asciiTheme="minorEastAsia" w:eastAsiaTheme="minorEastAsia" w:hAnsiTheme="minorEastAsia" w:hint="eastAsia"/>
                <w:szCs w:val="24"/>
                <w:lang w:eastAsia="zh-CN"/>
              </w:rPr>
              <w:t>考试分（</w:t>
            </w:r>
            <w:r>
              <w:rPr>
                <w:rFonts w:asciiTheme="minorEastAsia" w:eastAsiaTheme="minorEastAsia" w:hAnsiTheme="minorEastAsia" w:hint="eastAsia"/>
                <w:szCs w:val="24"/>
                <w:lang w:eastAsia="zh-CN"/>
              </w:rPr>
              <w:t>艺术表现力</w:t>
            </w:r>
            <w:r w:rsidRPr="0044181F">
              <w:rPr>
                <w:rFonts w:asciiTheme="minorEastAsia" w:eastAsiaTheme="minorEastAsia" w:hAnsiTheme="minorEastAsia"/>
                <w:szCs w:val="24"/>
                <w:lang w:eastAsia="zh-CN"/>
              </w:rPr>
              <w:t>40%+</w:t>
            </w:r>
            <w:r w:rsidRPr="0044181F">
              <w:rPr>
                <w:rFonts w:asciiTheme="minorEastAsia" w:eastAsiaTheme="minorEastAsia" w:hAnsiTheme="minorEastAsia" w:hint="eastAsia"/>
                <w:szCs w:val="24"/>
                <w:lang w:eastAsia="zh-CN"/>
              </w:rPr>
              <w:t>对基础</w:t>
            </w:r>
            <w:r>
              <w:rPr>
                <w:rFonts w:asciiTheme="minorEastAsia" w:eastAsiaTheme="minorEastAsia" w:hAnsiTheme="minorEastAsia" w:hint="eastAsia"/>
                <w:szCs w:val="24"/>
                <w:lang w:eastAsia="zh-CN"/>
              </w:rPr>
              <w:t>理论</w:t>
            </w:r>
            <w:r w:rsidRPr="0044181F">
              <w:rPr>
                <w:rFonts w:asciiTheme="minorEastAsia" w:eastAsiaTheme="minorEastAsia" w:hAnsiTheme="minorEastAsia" w:hint="eastAsia"/>
                <w:szCs w:val="24"/>
                <w:lang w:eastAsia="zh-CN"/>
              </w:rPr>
              <w:t>的理解掌握能力</w:t>
            </w:r>
            <w:r w:rsidRPr="0044181F">
              <w:rPr>
                <w:rFonts w:asciiTheme="minorEastAsia" w:eastAsiaTheme="minorEastAsia" w:hAnsiTheme="minorEastAsia"/>
                <w:szCs w:val="24"/>
                <w:lang w:eastAsia="zh-CN"/>
              </w:rPr>
              <w:t>20%+</w:t>
            </w:r>
            <w:r>
              <w:rPr>
                <w:rFonts w:asciiTheme="minorEastAsia" w:eastAsiaTheme="minorEastAsia" w:hAnsiTheme="minorEastAsia" w:hint="eastAsia"/>
                <w:szCs w:val="24"/>
                <w:lang w:eastAsia="zh-CN"/>
              </w:rPr>
              <w:t>独创性40%</w:t>
            </w:r>
            <w:r w:rsidRPr="0044181F">
              <w:rPr>
                <w:rFonts w:asciiTheme="minorEastAsia" w:eastAsiaTheme="minorEastAsia" w:hAnsiTheme="minorEastAsia" w:hint="eastAsia"/>
                <w:szCs w:val="24"/>
                <w:lang w:eastAsia="zh-CN"/>
              </w:rPr>
              <w:t>）</w:t>
            </w:r>
            <w:r w:rsidRPr="0044181F">
              <w:rPr>
                <w:rFonts w:asciiTheme="minorEastAsia" w:eastAsiaTheme="minorEastAsia" w:hAnsiTheme="minorEastAsia"/>
                <w:szCs w:val="24"/>
                <w:lang w:eastAsia="zh-CN"/>
              </w:rPr>
              <w:t>70%</w:t>
            </w:r>
          </w:p>
        </w:tc>
        <w:tc>
          <w:tcPr>
            <w:tcW w:w="636" w:type="dxa"/>
            <w:tcBorders>
              <w:top w:val="single" w:sz="4" w:space="0" w:color="auto"/>
              <w:left w:val="single" w:sz="4" w:space="0" w:color="auto"/>
              <w:bottom w:val="single" w:sz="4" w:space="0" w:color="auto"/>
              <w:right w:val="single" w:sz="4" w:space="0" w:color="auto"/>
            </w:tcBorders>
            <w:vAlign w:val="center"/>
          </w:tcPr>
          <w:p w14:paraId="7F5C41FA" w14:textId="77777777" w:rsidR="008F5C64" w:rsidRDefault="008F5C64" w:rsidP="00BE668E">
            <w:pPr>
              <w:spacing w:after="0" w:line="0" w:lineRule="atLeast"/>
              <w:rPr>
                <w:rFonts w:ascii="宋体" w:eastAsia="宋体" w:hAnsi="宋体"/>
                <w:kern w:val="2"/>
                <w:sz w:val="21"/>
                <w:szCs w:val="21"/>
              </w:rPr>
            </w:pPr>
          </w:p>
        </w:tc>
        <w:tc>
          <w:tcPr>
            <w:tcW w:w="912" w:type="dxa"/>
            <w:tcBorders>
              <w:top w:val="single" w:sz="4" w:space="0" w:color="auto"/>
              <w:left w:val="single" w:sz="4" w:space="0" w:color="auto"/>
              <w:bottom w:val="single" w:sz="4" w:space="0" w:color="auto"/>
              <w:right w:val="single" w:sz="4" w:space="0" w:color="auto"/>
            </w:tcBorders>
            <w:vAlign w:val="center"/>
          </w:tcPr>
          <w:p w14:paraId="115C1E71" w14:textId="77777777" w:rsidR="008F5C64" w:rsidRDefault="008F5C64" w:rsidP="00BE668E">
            <w:pPr>
              <w:spacing w:after="0" w:line="0" w:lineRule="atLeast"/>
              <w:rPr>
                <w:rFonts w:ascii="宋体" w:eastAsia="宋体" w:hAnsi="宋体"/>
                <w:kern w:val="2"/>
                <w:sz w:val="21"/>
                <w:szCs w:val="21"/>
              </w:rPr>
            </w:pPr>
          </w:p>
        </w:tc>
      </w:tr>
      <w:tr w:rsidR="008F5C64" w:rsidRPr="002E27E1" w14:paraId="61581084" w14:textId="77777777" w:rsidTr="00DA22FB">
        <w:trPr>
          <w:trHeight w:val="340"/>
          <w:jc w:val="center"/>
        </w:trPr>
        <w:tc>
          <w:tcPr>
            <w:tcW w:w="2958" w:type="dxa"/>
            <w:gridSpan w:val="3"/>
            <w:tcBorders>
              <w:top w:val="single" w:sz="4" w:space="0" w:color="auto"/>
            </w:tcBorders>
            <w:vAlign w:val="center"/>
          </w:tcPr>
          <w:p w14:paraId="60A3F220" w14:textId="77777777" w:rsidR="008F5C64" w:rsidRPr="002E27E1" w:rsidRDefault="008F5C64" w:rsidP="0004351A">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851" w:type="dxa"/>
            <w:tcBorders>
              <w:top w:val="single" w:sz="4" w:space="0" w:color="auto"/>
            </w:tcBorders>
            <w:vAlign w:val="center"/>
          </w:tcPr>
          <w:p w14:paraId="0C8CAFB0" w14:textId="77777777" w:rsidR="008F5C64" w:rsidRPr="002E27E1" w:rsidRDefault="004E52C1" w:rsidP="0004351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28</w:t>
            </w:r>
          </w:p>
        </w:tc>
        <w:tc>
          <w:tcPr>
            <w:tcW w:w="4044" w:type="dxa"/>
            <w:gridSpan w:val="3"/>
            <w:tcBorders>
              <w:top w:val="single" w:sz="4" w:space="0" w:color="auto"/>
            </w:tcBorders>
            <w:vAlign w:val="center"/>
          </w:tcPr>
          <w:p w14:paraId="0C3CA24C" w14:textId="77777777" w:rsidR="008F5C64" w:rsidRPr="003A75F5" w:rsidRDefault="008F5C64" w:rsidP="003A75F5">
            <w:pPr>
              <w:spacing w:after="0" w:line="320" w:lineRule="exact"/>
              <w:rPr>
                <w:rFonts w:asciiTheme="minorEastAsia" w:eastAsiaTheme="minorEastAsia" w:hAnsiTheme="minorEastAsia"/>
                <w:szCs w:val="24"/>
              </w:rPr>
            </w:pPr>
          </w:p>
        </w:tc>
        <w:tc>
          <w:tcPr>
            <w:tcW w:w="636" w:type="dxa"/>
            <w:tcBorders>
              <w:top w:val="single" w:sz="4" w:space="0" w:color="auto"/>
            </w:tcBorders>
          </w:tcPr>
          <w:p w14:paraId="0D2AE94C" w14:textId="77777777" w:rsidR="008F5C64" w:rsidRDefault="008F5C64" w:rsidP="00C1304B">
            <w:pPr>
              <w:pStyle w:val="p0"/>
              <w:rPr>
                <w:rFonts w:ascii="宋体" w:hAnsi="宋体"/>
              </w:rPr>
            </w:pPr>
          </w:p>
        </w:tc>
        <w:tc>
          <w:tcPr>
            <w:tcW w:w="912" w:type="dxa"/>
            <w:tcBorders>
              <w:top w:val="single" w:sz="4" w:space="0" w:color="auto"/>
            </w:tcBorders>
            <w:vAlign w:val="center"/>
          </w:tcPr>
          <w:p w14:paraId="4244B81D" w14:textId="77777777" w:rsidR="008F5C64" w:rsidRPr="002E27E1" w:rsidRDefault="008F5C64" w:rsidP="0004351A">
            <w:pPr>
              <w:spacing w:after="0" w:line="0" w:lineRule="atLeast"/>
              <w:rPr>
                <w:rFonts w:ascii="宋体" w:eastAsia="宋体" w:hAnsi="宋体"/>
                <w:sz w:val="21"/>
                <w:szCs w:val="21"/>
              </w:rPr>
            </w:pPr>
          </w:p>
        </w:tc>
      </w:tr>
      <w:tr w:rsidR="008F5C64" w:rsidRPr="002E27E1" w14:paraId="33CB7D49" w14:textId="77777777" w:rsidTr="0004351A">
        <w:trPr>
          <w:trHeight w:val="340"/>
          <w:jc w:val="center"/>
        </w:trPr>
        <w:tc>
          <w:tcPr>
            <w:tcW w:w="9401" w:type="dxa"/>
            <w:gridSpan w:val="9"/>
            <w:shd w:val="clear" w:color="auto" w:fill="C0C0C0"/>
            <w:vAlign w:val="center"/>
          </w:tcPr>
          <w:p w14:paraId="0A7E8BF2" w14:textId="77777777" w:rsidR="008F5C64" w:rsidRPr="002E27E1" w:rsidRDefault="008F5C64" w:rsidP="0004351A">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F5C64" w:rsidRPr="002E27E1" w14:paraId="065F984A" w14:textId="77777777" w:rsidTr="00036B12">
        <w:trPr>
          <w:trHeight w:val="340"/>
          <w:jc w:val="center"/>
        </w:trPr>
        <w:tc>
          <w:tcPr>
            <w:tcW w:w="1989" w:type="dxa"/>
            <w:gridSpan w:val="2"/>
            <w:vAlign w:val="center"/>
          </w:tcPr>
          <w:p w14:paraId="2092201B" w14:textId="77777777" w:rsidR="008F5C64" w:rsidRPr="002E27E1" w:rsidRDefault="008F5C64" w:rsidP="0004351A">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57" w:type="dxa"/>
            <w:gridSpan w:val="4"/>
            <w:vAlign w:val="center"/>
          </w:tcPr>
          <w:p w14:paraId="20E66355" w14:textId="77777777" w:rsidR="008F5C64" w:rsidRPr="002E27E1" w:rsidRDefault="008F5C64" w:rsidP="0004351A">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655" w:type="dxa"/>
            <w:gridSpan w:val="3"/>
            <w:vAlign w:val="center"/>
          </w:tcPr>
          <w:p w14:paraId="417D7E35" w14:textId="77777777" w:rsidR="008F5C64" w:rsidRPr="002E27E1" w:rsidRDefault="008F5C64" w:rsidP="0004351A">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8F5C64" w:rsidRPr="002E27E1" w14:paraId="330B2EB7" w14:textId="77777777" w:rsidTr="00036B12">
        <w:trPr>
          <w:trHeight w:val="340"/>
          <w:jc w:val="center"/>
        </w:trPr>
        <w:tc>
          <w:tcPr>
            <w:tcW w:w="1989" w:type="dxa"/>
            <w:gridSpan w:val="2"/>
            <w:vAlign w:val="center"/>
          </w:tcPr>
          <w:p w14:paraId="1C620AFA" w14:textId="77777777" w:rsidR="008F5C64" w:rsidRDefault="008F5C64" w:rsidP="0004351A">
            <w:pPr>
              <w:snapToGrid w:val="0"/>
              <w:spacing w:line="360" w:lineRule="exact"/>
              <w:rPr>
                <w:rFonts w:ascii="宋体"/>
                <w:szCs w:val="21"/>
              </w:rPr>
            </w:pPr>
            <w:proofErr w:type="spellStart"/>
            <w:r>
              <w:rPr>
                <w:rFonts w:ascii="宋体" w:eastAsia="宋体" w:hAnsi="宋体" w:cs="宋体" w:hint="eastAsia"/>
                <w:szCs w:val="21"/>
              </w:rPr>
              <w:lastRenderedPageBreak/>
              <w:t>到堂情况</w:t>
            </w:r>
            <w:proofErr w:type="spellEnd"/>
          </w:p>
        </w:tc>
        <w:tc>
          <w:tcPr>
            <w:tcW w:w="5757" w:type="dxa"/>
            <w:gridSpan w:val="4"/>
            <w:vAlign w:val="center"/>
          </w:tcPr>
          <w:p w14:paraId="784BE638"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按时到课不迟到</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不早退</w:t>
            </w:r>
          </w:p>
        </w:tc>
        <w:tc>
          <w:tcPr>
            <w:tcW w:w="1655" w:type="dxa"/>
            <w:gridSpan w:val="3"/>
            <w:vAlign w:val="center"/>
          </w:tcPr>
          <w:p w14:paraId="12CBE48A" w14:textId="77777777" w:rsidR="008F5C64" w:rsidRDefault="008F5C64" w:rsidP="0004351A">
            <w:pPr>
              <w:spacing w:line="360" w:lineRule="exact"/>
              <w:ind w:left="180"/>
              <w:jc w:val="center"/>
              <w:rPr>
                <w:rFonts w:ascii="宋体" w:hAnsi="宋体"/>
                <w:szCs w:val="21"/>
              </w:rPr>
            </w:pPr>
            <w:r>
              <w:rPr>
                <w:rFonts w:ascii="宋体" w:hAnsi="宋体"/>
                <w:szCs w:val="21"/>
              </w:rPr>
              <w:t>10%</w:t>
            </w:r>
          </w:p>
        </w:tc>
      </w:tr>
      <w:tr w:rsidR="008F5C64" w:rsidRPr="002E27E1" w14:paraId="0EBF711D" w14:textId="77777777" w:rsidTr="00036B12">
        <w:trPr>
          <w:trHeight w:val="340"/>
          <w:jc w:val="center"/>
        </w:trPr>
        <w:tc>
          <w:tcPr>
            <w:tcW w:w="1989" w:type="dxa"/>
            <w:gridSpan w:val="2"/>
            <w:vAlign w:val="center"/>
          </w:tcPr>
          <w:p w14:paraId="4F0BFF3E" w14:textId="77777777" w:rsidR="008F5C64" w:rsidRDefault="008F5C64" w:rsidP="0004351A">
            <w:pPr>
              <w:snapToGrid w:val="0"/>
              <w:spacing w:line="360" w:lineRule="exact"/>
              <w:rPr>
                <w:rFonts w:ascii="宋体"/>
                <w:szCs w:val="21"/>
              </w:rPr>
            </w:pPr>
            <w:proofErr w:type="spellStart"/>
            <w:r>
              <w:rPr>
                <w:rFonts w:ascii="宋体" w:eastAsia="宋体" w:hAnsi="宋体" w:cs="宋体" w:hint="eastAsia"/>
                <w:szCs w:val="21"/>
              </w:rPr>
              <w:t>课堂讨论</w:t>
            </w:r>
            <w:proofErr w:type="spellEnd"/>
          </w:p>
        </w:tc>
        <w:tc>
          <w:tcPr>
            <w:tcW w:w="5757" w:type="dxa"/>
            <w:gridSpan w:val="4"/>
            <w:vAlign w:val="center"/>
          </w:tcPr>
          <w:p w14:paraId="1A4BC26B"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发言积极</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认真思考 回答准确</w:t>
            </w:r>
          </w:p>
        </w:tc>
        <w:tc>
          <w:tcPr>
            <w:tcW w:w="1655" w:type="dxa"/>
            <w:gridSpan w:val="3"/>
            <w:vAlign w:val="center"/>
          </w:tcPr>
          <w:p w14:paraId="676E54FE" w14:textId="77777777" w:rsidR="008F5C64" w:rsidRPr="000A4E84" w:rsidRDefault="008F5C6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8F5C64" w:rsidRPr="002E27E1" w14:paraId="432C8622" w14:textId="77777777" w:rsidTr="00036B12">
        <w:trPr>
          <w:trHeight w:val="340"/>
          <w:jc w:val="center"/>
        </w:trPr>
        <w:tc>
          <w:tcPr>
            <w:tcW w:w="1989" w:type="dxa"/>
            <w:gridSpan w:val="2"/>
            <w:vAlign w:val="center"/>
          </w:tcPr>
          <w:p w14:paraId="61631B08" w14:textId="77777777" w:rsidR="008F5C64" w:rsidRDefault="008F5C64" w:rsidP="0004351A">
            <w:pPr>
              <w:snapToGrid w:val="0"/>
              <w:spacing w:line="360" w:lineRule="exact"/>
              <w:rPr>
                <w:rFonts w:ascii="宋体"/>
                <w:szCs w:val="21"/>
              </w:rPr>
            </w:pPr>
            <w:proofErr w:type="spellStart"/>
            <w:r>
              <w:rPr>
                <w:rFonts w:ascii="宋体" w:eastAsia="宋体" w:hAnsi="宋体" w:cs="宋体" w:hint="eastAsia"/>
                <w:szCs w:val="21"/>
              </w:rPr>
              <w:t>完成作业</w:t>
            </w:r>
            <w:proofErr w:type="spellEnd"/>
          </w:p>
        </w:tc>
        <w:tc>
          <w:tcPr>
            <w:tcW w:w="5757" w:type="dxa"/>
            <w:gridSpan w:val="4"/>
            <w:vAlign w:val="center"/>
          </w:tcPr>
          <w:p w14:paraId="3210F645"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作业完成质量高</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细腻生动不马虎</w:t>
            </w:r>
          </w:p>
        </w:tc>
        <w:tc>
          <w:tcPr>
            <w:tcW w:w="1655" w:type="dxa"/>
            <w:gridSpan w:val="3"/>
            <w:vAlign w:val="center"/>
          </w:tcPr>
          <w:p w14:paraId="4FC49247" w14:textId="77777777" w:rsidR="008F5C64" w:rsidRPr="000A4E84" w:rsidRDefault="008F5C6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8F5C64" w:rsidRPr="002E27E1" w14:paraId="52F06493" w14:textId="77777777" w:rsidTr="00036B12">
        <w:trPr>
          <w:trHeight w:val="340"/>
          <w:jc w:val="center"/>
        </w:trPr>
        <w:tc>
          <w:tcPr>
            <w:tcW w:w="1989" w:type="dxa"/>
            <w:gridSpan w:val="2"/>
            <w:vAlign w:val="center"/>
          </w:tcPr>
          <w:p w14:paraId="1E22A61D" w14:textId="77777777" w:rsidR="008F5C64" w:rsidRDefault="008F5C64" w:rsidP="0004351A">
            <w:pPr>
              <w:snapToGrid w:val="0"/>
              <w:spacing w:line="360" w:lineRule="exact"/>
              <w:rPr>
                <w:rFonts w:ascii="宋体"/>
                <w:szCs w:val="21"/>
              </w:rPr>
            </w:pPr>
            <w:proofErr w:type="spellStart"/>
            <w:r>
              <w:rPr>
                <w:rFonts w:ascii="宋体" w:eastAsia="宋体" w:hAnsi="宋体" w:cs="宋体" w:hint="eastAsia"/>
                <w:szCs w:val="21"/>
              </w:rPr>
              <w:t>单元测试</w:t>
            </w:r>
            <w:proofErr w:type="spellEnd"/>
          </w:p>
        </w:tc>
        <w:tc>
          <w:tcPr>
            <w:tcW w:w="5757" w:type="dxa"/>
            <w:gridSpan w:val="4"/>
            <w:vAlign w:val="center"/>
          </w:tcPr>
          <w:p w14:paraId="324B5F42"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创意独特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主题鲜明</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评价客观</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结构合理</w:t>
            </w:r>
          </w:p>
        </w:tc>
        <w:tc>
          <w:tcPr>
            <w:tcW w:w="1655" w:type="dxa"/>
            <w:gridSpan w:val="3"/>
            <w:vAlign w:val="center"/>
          </w:tcPr>
          <w:p w14:paraId="10922DB6" w14:textId="77777777" w:rsidR="008F5C64" w:rsidRDefault="008F5C64" w:rsidP="0004351A">
            <w:pPr>
              <w:spacing w:line="360" w:lineRule="exact"/>
              <w:ind w:left="180"/>
              <w:jc w:val="center"/>
              <w:rPr>
                <w:rFonts w:ascii="宋体" w:hAnsi="宋体"/>
                <w:szCs w:val="21"/>
              </w:rPr>
            </w:pPr>
            <w:r>
              <w:rPr>
                <w:rFonts w:ascii="宋体" w:hAnsi="宋体"/>
                <w:szCs w:val="21"/>
              </w:rPr>
              <w:t>10%</w:t>
            </w:r>
          </w:p>
        </w:tc>
      </w:tr>
      <w:tr w:rsidR="008F5C64" w:rsidRPr="002E27E1" w14:paraId="1D8FAD39" w14:textId="77777777" w:rsidTr="00036B12">
        <w:trPr>
          <w:trHeight w:val="340"/>
          <w:jc w:val="center"/>
        </w:trPr>
        <w:tc>
          <w:tcPr>
            <w:tcW w:w="1989" w:type="dxa"/>
            <w:gridSpan w:val="2"/>
            <w:vAlign w:val="center"/>
          </w:tcPr>
          <w:p w14:paraId="6B4F43DA" w14:textId="77777777" w:rsidR="008F5C64" w:rsidRDefault="008F5C64" w:rsidP="0004351A">
            <w:pPr>
              <w:snapToGrid w:val="0"/>
              <w:spacing w:line="360" w:lineRule="exact"/>
              <w:rPr>
                <w:rFonts w:ascii="宋体"/>
                <w:szCs w:val="21"/>
              </w:rPr>
            </w:pPr>
            <w:proofErr w:type="spellStart"/>
            <w:r>
              <w:rPr>
                <w:rFonts w:ascii="宋体" w:eastAsia="宋体" w:hAnsi="宋体" w:cs="宋体" w:hint="eastAsia"/>
                <w:szCs w:val="21"/>
              </w:rPr>
              <w:t>期末考核</w:t>
            </w:r>
            <w:proofErr w:type="spellEnd"/>
          </w:p>
        </w:tc>
        <w:tc>
          <w:tcPr>
            <w:tcW w:w="5757" w:type="dxa"/>
            <w:gridSpan w:val="4"/>
          </w:tcPr>
          <w:p w14:paraId="5AEAE3FA" w14:textId="77777777" w:rsidR="008F5C64" w:rsidRDefault="008F5C64" w:rsidP="00C1304B">
            <w:pPr>
              <w:spacing w:line="360" w:lineRule="exact"/>
              <w:rPr>
                <w:rFonts w:ascii="宋体"/>
                <w:szCs w:val="21"/>
              </w:rPr>
            </w:pPr>
            <w:proofErr w:type="spellStart"/>
            <w:r>
              <w:rPr>
                <w:rFonts w:ascii="宋体" w:eastAsia="宋体" w:hAnsi="宋体" w:cs="宋体" w:hint="eastAsia"/>
                <w:szCs w:val="21"/>
              </w:rPr>
              <w:t>符合评分标准要求</w:t>
            </w:r>
            <w:proofErr w:type="spellEnd"/>
          </w:p>
        </w:tc>
        <w:tc>
          <w:tcPr>
            <w:tcW w:w="1655" w:type="dxa"/>
            <w:gridSpan w:val="3"/>
            <w:vAlign w:val="center"/>
          </w:tcPr>
          <w:p w14:paraId="0038C950" w14:textId="77777777" w:rsidR="008F5C64" w:rsidRDefault="008F5C64" w:rsidP="0004351A">
            <w:pPr>
              <w:spacing w:line="360" w:lineRule="exact"/>
              <w:ind w:left="180"/>
              <w:jc w:val="center"/>
              <w:rPr>
                <w:rFonts w:ascii="宋体" w:hAnsi="宋体"/>
                <w:szCs w:val="21"/>
              </w:rPr>
            </w:pPr>
            <w:r>
              <w:rPr>
                <w:rFonts w:ascii="宋体" w:hAnsi="宋体"/>
                <w:szCs w:val="21"/>
              </w:rPr>
              <w:t>70%</w:t>
            </w:r>
          </w:p>
        </w:tc>
      </w:tr>
      <w:tr w:rsidR="008F5C64" w:rsidRPr="002E27E1" w14:paraId="781F1CBF" w14:textId="77777777" w:rsidTr="0004351A">
        <w:trPr>
          <w:trHeight w:val="340"/>
          <w:jc w:val="center"/>
        </w:trPr>
        <w:tc>
          <w:tcPr>
            <w:tcW w:w="9401" w:type="dxa"/>
            <w:gridSpan w:val="9"/>
            <w:vAlign w:val="center"/>
          </w:tcPr>
          <w:p w14:paraId="2BF52F2A" w14:textId="77777777" w:rsidR="008F5C64" w:rsidRPr="00735FDE" w:rsidRDefault="008F5C64" w:rsidP="004E52C1">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w:t>
            </w:r>
            <w:r w:rsidR="004E52C1">
              <w:rPr>
                <w:rFonts w:ascii="宋体" w:eastAsia="宋体" w:hAnsi="宋体" w:hint="eastAsia"/>
                <w:b/>
                <w:sz w:val="21"/>
                <w:szCs w:val="21"/>
                <w:lang w:eastAsia="zh-CN"/>
              </w:rPr>
              <w:t>8.3</w:t>
            </w:r>
            <w:r>
              <w:rPr>
                <w:rFonts w:ascii="宋体" w:eastAsia="宋体" w:hAnsi="宋体" w:hint="eastAsia"/>
                <w:b/>
                <w:sz w:val="21"/>
                <w:szCs w:val="21"/>
                <w:lang w:eastAsia="zh-CN"/>
              </w:rPr>
              <w:t>.1</w:t>
            </w:r>
          </w:p>
        </w:tc>
      </w:tr>
      <w:tr w:rsidR="008F5C64" w:rsidRPr="002E27E1" w14:paraId="162BB449" w14:textId="77777777" w:rsidTr="0004351A">
        <w:trPr>
          <w:trHeight w:val="2351"/>
          <w:jc w:val="center"/>
        </w:trPr>
        <w:tc>
          <w:tcPr>
            <w:tcW w:w="9401" w:type="dxa"/>
            <w:gridSpan w:val="9"/>
          </w:tcPr>
          <w:p w14:paraId="5C9EB7F5" w14:textId="77777777" w:rsidR="008F5C64" w:rsidRPr="002E27E1" w:rsidRDefault="008F5C64" w:rsidP="0004351A">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5004137C" w14:textId="77777777" w:rsidR="008F5C64" w:rsidRDefault="008F5C64" w:rsidP="0004351A">
            <w:pPr>
              <w:spacing w:after="0" w:line="0" w:lineRule="atLeast"/>
              <w:ind w:firstLineChars="27" w:firstLine="57"/>
              <w:jc w:val="left"/>
              <w:rPr>
                <w:rFonts w:ascii="宋体" w:eastAsia="宋体" w:hAnsi="宋体"/>
                <w:b/>
                <w:sz w:val="21"/>
                <w:szCs w:val="21"/>
                <w:lang w:eastAsia="zh-CN"/>
              </w:rPr>
            </w:pPr>
          </w:p>
          <w:p w14:paraId="476C61F3" w14:textId="77777777" w:rsidR="008F5C64" w:rsidRPr="002E27E1" w:rsidRDefault="008F5C64" w:rsidP="0004351A">
            <w:pPr>
              <w:spacing w:after="0" w:line="0" w:lineRule="atLeast"/>
              <w:ind w:firstLineChars="27" w:firstLine="57"/>
              <w:jc w:val="left"/>
              <w:rPr>
                <w:rFonts w:ascii="宋体" w:eastAsia="宋体" w:hAnsi="宋体"/>
                <w:b/>
                <w:sz w:val="21"/>
                <w:szCs w:val="21"/>
                <w:lang w:eastAsia="zh-CN"/>
              </w:rPr>
            </w:pPr>
          </w:p>
          <w:p w14:paraId="23F68251" w14:textId="77777777" w:rsidR="008F5C64" w:rsidRPr="002E27E1" w:rsidRDefault="008F5C64" w:rsidP="0004351A">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42F22B80" w14:textId="77777777" w:rsidR="008F5C64" w:rsidRPr="002E27E1" w:rsidRDefault="008F5C64" w:rsidP="0004351A">
            <w:pPr>
              <w:spacing w:after="0" w:line="0" w:lineRule="atLeast"/>
              <w:rPr>
                <w:rFonts w:ascii="宋体" w:eastAsia="宋体" w:hAnsi="宋体"/>
                <w:sz w:val="21"/>
                <w:szCs w:val="21"/>
                <w:lang w:eastAsia="zh-CN"/>
              </w:rPr>
            </w:pPr>
          </w:p>
          <w:p w14:paraId="5F7BB1AD" w14:textId="77777777" w:rsidR="008F5C64" w:rsidRPr="002E27E1" w:rsidRDefault="008F5C64" w:rsidP="0004351A">
            <w:pPr>
              <w:spacing w:after="0" w:line="0" w:lineRule="atLeast"/>
              <w:ind w:right="420"/>
              <w:rPr>
                <w:rFonts w:ascii="宋体" w:eastAsia="宋体" w:hAnsi="宋体"/>
                <w:sz w:val="21"/>
                <w:szCs w:val="21"/>
                <w:lang w:eastAsia="zh-CN"/>
              </w:rPr>
            </w:pPr>
          </w:p>
          <w:p w14:paraId="275C346F" w14:textId="77777777" w:rsidR="008F5C64" w:rsidRPr="002E27E1" w:rsidRDefault="008F5C64" w:rsidP="0004351A">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17544019" w14:textId="77777777" w:rsidR="008F5C64" w:rsidRPr="002E27E1" w:rsidRDefault="008F5C64" w:rsidP="0004351A">
            <w:pPr>
              <w:snapToGrid w:val="0"/>
              <w:spacing w:after="0" w:line="0" w:lineRule="atLeast"/>
              <w:ind w:left="180"/>
              <w:rPr>
                <w:rFonts w:ascii="宋体" w:eastAsia="宋体" w:hAnsi="宋体"/>
                <w:sz w:val="21"/>
                <w:szCs w:val="21"/>
                <w:lang w:eastAsia="zh-CN"/>
              </w:rPr>
            </w:pPr>
          </w:p>
        </w:tc>
      </w:tr>
    </w:tbl>
    <w:p w14:paraId="25B006A6" w14:textId="77777777" w:rsidR="00DE2698" w:rsidRPr="00DE2698" w:rsidRDefault="00DE2698" w:rsidP="00415713">
      <w:pPr>
        <w:rPr>
          <w:rFonts w:eastAsiaTheme="minorEastAsia"/>
          <w:lang w:eastAsia="zh-CN"/>
        </w:rPr>
      </w:pPr>
    </w:p>
    <w:sectPr w:rsidR="00DE2698" w:rsidRPr="00DE2698" w:rsidSect="003E7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E7C5B" w14:textId="77777777" w:rsidR="00ED5ABE" w:rsidRDefault="00ED5ABE" w:rsidP="00203D50">
      <w:pPr>
        <w:spacing w:after="0"/>
      </w:pPr>
      <w:r>
        <w:separator/>
      </w:r>
    </w:p>
  </w:endnote>
  <w:endnote w:type="continuationSeparator" w:id="0">
    <w:p w14:paraId="42965901" w14:textId="77777777" w:rsidR="00ED5ABE" w:rsidRDefault="00ED5ABE" w:rsidP="00203D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PMingLiU">
    <w:panose1 w:val="02020500000000000000"/>
    <w:charset w:val="88"/>
    <w:family w:val="auto"/>
    <w:pitch w:val="variable"/>
    <w:sig w:usb0="A00002FF" w:usb1="28CFFCFA" w:usb2="00000016" w:usb3="00000000" w:csb0="00100001" w:csb1="00000000"/>
  </w:font>
  <w:font w:name="Courier New">
    <w:panose1 w:val="02070309020205020404"/>
    <w:charset w:val="00"/>
    <w:family w:val="auto"/>
    <w:pitch w:val="variable"/>
    <w:sig w:usb0="E0002AFF" w:usb1="C0007843" w:usb2="00000009" w:usb3="00000000" w:csb0="000001FF" w:csb1="00000000"/>
  </w:font>
  <w:font w:name="Malgun Gothic Semilight">
    <w:panose1 w:val="020B0502040204020203"/>
    <w:charset w:val="81"/>
    <w:family w:val="auto"/>
    <w:pitch w:val="variable"/>
    <w:sig w:usb0="900002AF" w:usb1="09D77CFB" w:usb2="00000012" w:usb3="00000000" w:csb0="003E01BD"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35E98" w14:textId="77777777" w:rsidR="00ED5ABE" w:rsidRDefault="00ED5ABE" w:rsidP="00203D50">
      <w:pPr>
        <w:spacing w:after="0"/>
      </w:pPr>
      <w:r>
        <w:separator/>
      </w:r>
    </w:p>
  </w:footnote>
  <w:footnote w:type="continuationSeparator" w:id="0">
    <w:p w14:paraId="759E9B75" w14:textId="77777777" w:rsidR="00ED5ABE" w:rsidRDefault="00ED5ABE" w:rsidP="00203D5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713"/>
    <w:rsid w:val="000337C7"/>
    <w:rsid w:val="00036B12"/>
    <w:rsid w:val="00062678"/>
    <w:rsid w:val="000A4E84"/>
    <w:rsid w:val="00101763"/>
    <w:rsid w:val="00203D50"/>
    <w:rsid w:val="00226D41"/>
    <w:rsid w:val="002A78DA"/>
    <w:rsid w:val="00334645"/>
    <w:rsid w:val="003A75F5"/>
    <w:rsid w:val="003E7028"/>
    <w:rsid w:val="00411D75"/>
    <w:rsid w:val="00415713"/>
    <w:rsid w:val="0044181F"/>
    <w:rsid w:val="004E099F"/>
    <w:rsid w:val="004E52C1"/>
    <w:rsid w:val="00500318"/>
    <w:rsid w:val="00580C05"/>
    <w:rsid w:val="005A347E"/>
    <w:rsid w:val="005D6157"/>
    <w:rsid w:val="00691D8F"/>
    <w:rsid w:val="007A47B6"/>
    <w:rsid w:val="007F6A23"/>
    <w:rsid w:val="00802DF9"/>
    <w:rsid w:val="00853B4E"/>
    <w:rsid w:val="008F4EC2"/>
    <w:rsid w:val="008F5C64"/>
    <w:rsid w:val="009360AC"/>
    <w:rsid w:val="009F03DE"/>
    <w:rsid w:val="00A1610A"/>
    <w:rsid w:val="00A237B2"/>
    <w:rsid w:val="00C0301D"/>
    <w:rsid w:val="00C1304B"/>
    <w:rsid w:val="00C23F70"/>
    <w:rsid w:val="00C45859"/>
    <w:rsid w:val="00CE2945"/>
    <w:rsid w:val="00CF26F1"/>
    <w:rsid w:val="00D312F7"/>
    <w:rsid w:val="00D45AA5"/>
    <w:rsid w:val="00D72180"/>
    <w:rsid w:val="00DA22FB"/>
    <w:rsid w:val="00DE2698"/>
    <w:rsid w:val="00E010C6"/>
    <w:rsid w:val="00E426F3"/>
    <w:rsid w:val="00ED5ABE"/>
    <w:rsid w:val="00EE3F43"/>
    <w:rsid w:val="00F44450"/>
    <w:rsid w:val="00F74D49"/>
    <w:rsid w:val="00F86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CB9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713"/>
    <w:pPr>
      <w:spacing w:after="120"/>
      <w:jc w:val="both"/>
    </w:pPr>
    <w:rPr>
      <w:rFonts w:ascii="Times New Roman" w:eastAsia="PMingLiU" w:hAnsi="Times New Roman" w:cs="Times New Roman"/>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03D50"/>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203D50"/>
    <w:rPr>
      <w:rFonts w:ascii="Times New Roman" w:eastAsia="PMingLiU" w:hAnsi="Times New Roman" w:cs="Times New Roman"/>
      <w:kern w:val="0"/>
      <w:sz w:val="18"/>
      <w:szCs w:val="18"/>
      <w:lang w:eastAsia="en-US"/>
    </w:rPr>
  </w:style>
  <w:style w:type="paragraph" w:styleId="a5">
    <w:name w:val="footer"/>
    <w:basedOn w:val="a"/>
    <w:link w:val="a6"/>
    <w:uiPriority w:val="99"/>
    <w:semiHidden/>
    <w:unhideWhenUsed/>
    <w:rsid w:val="00203D50"/>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203D50"/>
    <w:rPr>
      <w:rFonts w:ascii="Times New Roman" w:eastAsia="PMingLiU" w:hAnsi="Times New Roman" w:cs="Times New Roman"/>
      <w:kern w:val="0"/>
      <w:sz w:val="18"/>
      <w:szCs w:val="18"/>
      <w:lang w:eastAsia="en-US"/>
    </w:rPr>
  </w:style>
  <w:style w:type="character" w:styleId="a7">
    <w:name w:val="Hyperlink"/>
    <w:basedOn w:val="a0"/>
    <w:uiPriority w:val="99"/>
    <w:semiHidden/>
    <w:unhideWhenUsed/>
    <w:rsid w:val="00203D50"/>
    <w:rPr>
      <w:color w:val="0000FF"/>
      <w:u w:val="single"/>
    </w:rPr>
  </w:style>
  <w:style w:type="character" w:customStyle="1" w:styleId="a8">
    <w:name w:val="纯文本字符"/>
    <w:basedOn w:val="a0"/>
    <w:link w:val="a9"/>
    <w:locked/>
    <w:rsid w:val="00062678"/>
    <w:rPr>
      <w:rFonts w:ascii="宋体" w:hAnsi="Courier New" w:cs="Times New Roman"/>
      <w:sz w:val="24"/>
    </w:rPr>
  </w:style>
  <w:style w:type="paragraph" w:styleId="a9">
    <w:name w:val="Plain Text"/>
    <w:basedOn w:val="a"/>
    <w:link w:val="a8"/>
    <w:rsid w:val="00062678"/>
    <w:pPr>
      <w:spacing w:after="0"/>
      <w:jc w:val="left"/>
    </w:pPr>
    <w:rPr>
      <w:rFonts w:ascii="宋体" w:eastAsiaTheme="minorEastAsia" w:hAnsi="Courier New"/>
      <w:kern w:val="2"/>
      <w:lang w:eastAsia="zh-CN"/>
    </w:rPr>
  </w:style>
  <w:style w:type="character" w:customStyle="1" w:styleId="Char1">
    <w:name w:val="纯文本 Char1"/>
    <w:basedOn w:val="a0"/>
    <w:uiPriority w:val="99"/>
    <w:semiHidden/>
    <w:rsid w:val="00062678"/>
    <w:rPr>
      <w:rFonts w:ascii="宋体" w:eastAsia="宋体" w:hAnsi="Courier New" w:cs="Courier New"/>
      <w:kern w:val="0"/>
      <w:szCs w:val="21"/>
      <w:lang w:eastAsia="en-US"/>
    </w:rPr>
  </w:style>
  <w:style w:type="paragraph" w:customStyle="1" w:styleId="p0">
    <w:name w:val="p0"/>
    <w:basedOn w:val="a"/>
    <w:rsid w:val="003A75F5"/>
    <w:pPr>
      <w:spacing w:after="0"/>
    </w:pPr>
    <w:rPr>
      <w:rFonts w:eastAsia="宋体"/>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dict.youdao.com/w/chorus%20and%20conducting/"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335</Words>
  <Characters>1916</Characters>
  <Application>Microsoft Macintosh Word</Application>
  <DocSecurity>0</DocSecurity>
  <Lines>15</Lines>
  <Paragraphs>4</Paragraphs>
  <ScaleCrop>false</ScaleCrop>
  <Company>Chinese ORG</Company>
  <LinksUpToDate>false</LinksUpToDate>
  <CharactersWithSpaces>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563285981@qq.com</cp:lastModifiedBy>
  <cp:revision>4</cp:revision>
  <dcterms:created xsi:type="dcterms:W3CDTF">2018-04-01T14:16:00Z</dcterms:created>
  <dcterms:modified xsi:type="dcterms:W3CDTF">2018-04-02T15:40:00Z</dcterms:modified>
</cp:coreProperties>
</file>